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622408992"/>
        <w:docPartObj>
          <w:docPartGallery w:val="Cover Pages"/>
          <w:docPartUnique/>
        </w:docPartObj>
      </w:sdtPr>
      <w:sdtEndPr/>
      <w:sdtContent>
        <w:tbl>
          <w:tblPr>
            <w:tblW w:w="5000" w:type="pct"/>
            <w:jc w:val="center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4217"/>
            <w:gridCol w:w="10326"/>
          </w:tblGrid>
          <w:tr w:rsidR="00AB77BC">
            <w:trPr>
              <w:trHeight w:val="3960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AB77BC" w:rsidRDefault="00AB77BC">
                <w:pPr>
                  <w:pStyle w:val="Sansinterligne"/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115" w:type="dxa"/>
                  <w:bottom w:w="115" w:type="dxa"/>
                </w:tcMar>
                <w:vAlign w:val="bottom"/>
              </w:tcPr>
              <w:p w:rsidR="00AB77BC" w:rsidRDefault="00233731" w:rsidP="00C511B3">
                <w:pPr>
                  <w:pStyle w:val="Sansinterligne"/>
                  <w:rPr>
                    <w:rFonts w:asciiTheme="majorHAnsi" w:eastAsiaTheme="majorEastAsia" w:hAnsiTheme="majorHAnsi" w:cstheme="majorBidi"/>
                    <w:color w:val="775F55" w:themeColor="text2"/>
                    <w:sz w:val="120"/>
                    <w:szCs w:val="120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color w:val="775F55" w:themeColor="text2"/>
                      <w:sz w:val="52"/>
                      <w:szCs w:val="52"/>
                    </w:rPr>
                    <w:alias w:val="Titre"/>
                    <w:id w:val="541102321"/>
                    <w:placeholder>
                      <w:docPart w:val="201319EBB76A4AB5BB469CCE3CB2DDB6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DC0C67" w:rsidRPr="00233731">
                      <w:rPr>
                        <w:rFonts w:asciiTheme="majorHAnsi" w:eastAsiaTheme="majorEastAsia" w:hAnsiTheme="majorHAnsi" w:cstheme="majorBidi"/>
                        <w:caps/>
                        <w:color w:val="775F55" w:themeColor="text2"/>
                        <w:sz w:val="52"/>
                        <w:szCs w:val="52"/>
                      </w:rPr>
                      <w:t>CU en évaluation des attein</w:t>
                    </w:r>
                    <w:r w:rsidR="00C511B3" w:rsidRPr="00233731">
                      <w:rPr>
                        <w:rFonts w:asciiTheme="majorHAnsi" w:eastAsiaTheme="majorEastAsia" w:hAnsiTheme="majorHAnsi" w:cstheme="majorBidi"/>
                        <w:caps/>
                        <w:color w:val="775F55" w:themeColor="text2"/>
                        <w:sz w:val="52"/>
                        <w:szCs w:val="52"/>
                      </w:rPr>
                      <w:t>te</w:t>
                    </w:r>
                    <w:r w:rsidR="00DC0C67" w:rsidRPr="00233731">
                      <w:rPr>
                        <w:rFonts w:asciiTheme="majorHAnsi" w:eastAsiaTheme="majorEastAsia" w:hAnsiTheme="majorHAnsi" w:cstheme="majorBidi"/>
                        <w:caps/>
                        <w:color w:val="775F55" w:themeColor="text2"/>
                        <w:sz w:val="52"/>
                        <w:szCs w:val="52"/>
                      </w:rPr>
                      <w:t>s à la santé</w:t>
                    </w:r>
                  </w:sdtContent>
                </w:sdt>
              </w:p>
            </w:tc>
          </w:tr>
          <w:tr w:rsidR="00AB77BC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AB77BC" w:rsidRDefault="00AB77BC">
                <w:pPr>
                  <w:pStyle w:val="Sansinterligne"/>
                  <w:rPr>
                    <w:color w:val="EBDDC3" w:themeColor="background2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72" w:type="dxa"/>
                  <w:bottom w:w="216" w:type="dxa"/>
                  <w:right w:w="0" w:type="dxa"/>
                </w:tcMar>
                <w:vAlign w:val="bottom"/>
              </w:tcPr>
              <w:p w:rsidR="00AB77BC" w:rsidRDefault="00B63A4E" w:rsidP="00DC0C67">
                <w:pPr>
                  <w:jc w:val="center"/>
                </w:pPr>
                <w:r w:rsidRPr="00B63A4E">
                  <w:rPr>
                    <w:noProof/>
                  </w:rPr>
                  <w:drawing>
                    <wp:inline distT="0" distB="0" distL="0" distR="0">
                      <wp:extent cx="1932305" cy="727710"/>
                      <wp:effectExtent l="0" t="0" r="0" b="0"/>
                      <wp:docPr id="10" name="Picture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2305" cy="7277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DC0C67">
                  <w:rPr>
                    <w:noProof/>
                    <w:color w:val="0000FF"/>
                  </w:rPr>
                  <w:drawing>
                    <wp:inline distT="0" distB="0" distL="0" distR="0">
                      <wp:extent cx="1447800" cy="1057275"/>
                      <wp:effectExtent l="0" t="0" r="0" b="9525"/>
                      <wp:docPr id="1" name="Image 1" descr="http://www.ulg.ac.be/upload/docs/image/jpeg/2007-12/logo_ulg.jpg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rc_mi" descr="http://www.ulg.ac.be/upload/docs/image/jpeg/2007-12/logo_ulg.jpg">
                                <a:hlinkClick r:id="rId1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780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DC0C67" w:rsidRPr="00B63A4E">
                  <w:rPr>
                    <w:noProof/>
                  </w:rPr>
                  <w:drawing>
                    <wp:inline distT="0" distB="0" distL="0" distR="0">
                      <wp:extent cx="1214120" cy="936625"/>
                      <wp:effectExtent l="0" t="0" r="5080" b="0"/>
                      <wp:docPr id="7" name="Picture 4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47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412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B77BC">
            <w:trPr>
              <w:trHeight w:val="864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</w:tcBorders>
                <w:shd w:val="clear" w:color="auto" w:fill="DD8047" w:themeFill="accent2"/>
                <w:vAlign w:val="center"/>
              </w:tcPr>
              <w:p w:rsidR="00AB77BC" w:rsidRDefault="00AB77BC" w:rsidP="00DC0C67">
                <w:pPr>
                  <w:pStyle w:val="Sansinterligne"/>
                  <w:jc w:val="center"/>
                  <w:rPr>
                    <w:color w:val="FFFFFF" w:themeColor="background1"/>
                    <w:sz w:val="32"/>
                    <w:szCs w:val="32"/>
                  </w:rPr>
                </w:pPr>
              </w:p>
            </w:tc>
            <w:tc>
              <w:tcPr>
                <w:tcW w:w="4000" w:type="pct"/>
                <w:tcBorders>
                  <w:top w:val="nil"/>
                  <w:bottom w:val="nil"/>
                  <w:right w:val="nil"/>
                </w:tcBorders>
                <w:shd w:val="clear" w:color="auto" w:fill="94B6D2" w:themeFill="accent1"/>
                <w:tcMar>
                  <w:left w:w="216" w:type="dxa"/>
                </w:tcMar>
                <w:vAlign w:val="center"/>
              </w:tcPr>
              <w:p w:rsidR="00AB77BC" w:rsidRDefault="00233731" w:rsidP="00740A80">
                <w:pPr>
                  <w:pStyle w:val="Sansinterligne"/>
                  <w:rPr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color w:val="FFFFFF" w:themeColor="background1"/>
                      <w:sz w:val="40"/>
                      <w:szCs w:val="40"/>
                    </w:rPr>
                    <w:alias w:val="Sous-titre"/>
                    <w:id w:val="54110232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207D6F">
                      <w:rPr>
                        <w:color w:val="FFFFFF" w:themeColor="background1"/>
                        <w:sz w:val="40"/>
                        <w:szCs w:val="40"/>
                      </w:rPr>
                      <w:t>Carnet d’observations cliniques.</w:t>
                    </w:r>
                  </w:sdtContent>
                </w:sdt>
              </w:p>
            </w:tc>
          </w:tr>
          <w:tr w:rsidR="00AB77BC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B77BC" w:rsidRPr="00233731" w:rsidRDefault="00AB77BC">
                <w:pPr>
                  <w:pStyle w:val="Sansinterligne"/>
                  <w:rPr>
                    <w:color w:val="FFFFFF" w:themeColor="background1"/>
                    <w:sz w:val="22"/>
                    <w:szCs w:val="22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432" w:type="dxa"/>
                  <w:left w:w="216" w:type="dxa"/>
                  <w:right w:w="432" w:type="dxa"/>
                </w:tcMar>
              </w:tcPr>
              <w:p w:rsidR="00DC0C67" w:rsidRPr="00233731" w:rsidRDefault="00DC0C67" w:rsidP="00F47582">
                <w:pPr>
                  <w:pStyle w:val="Sansinterligne"/>
                  <w:rPr>
                    <w:rFonts w:asciiTheme="majorHAnsi" w:eastAsiaTheme="majorEastAsia" w:hAnsiTheme="majorHAnsi" w:cstheme="majorBidi"/>
                    <w:sz w:val="22"/>
                    <w:szCs w:val="22"/>
                  </w:rPr>
                </w:pPr>
                <w:r w:rsidRPr="00233731">
                  <w:rPr>
                    <w:rFonts w:asciiTheme="majorHAnsi" w:eastAsiaTheme="majorEastAsia" w:hAnsiTheme="majorHAnsi" w:cstheme="majorBidi"/>
                    <w:sz w:val="22"/>
                    <w:szCs w:val="22"/>
                  </w:rPr>
                  <w:t>Nom de l’étudiant</w:t>
                </w:r>
                <w:r w:rsidR="00233731">
                  <w:rPr>
                    <w:rFonts w:asciiTheme="majorHAnsi" w:eastAsiaTheme="majorEastAsia" w:hAnsiTheme="majorHAnsi" w:cstheme="majorBidi"/>
                    <w:sz w:val="22"/>
                    <w:szCs w:val="22"/>
                  </w:rPr>
                  <w:t> :</w:t>
                </w:r>
                <w:bookmarkStart w:id="0" w:name="_GoBack"/>
                <w:bookmarkEnd w:id="0"/>
              </w:p>
              <w:p w:rsidR="00233731" w:rsidRPr="00233731" w:rsidRDefault="00DC0C67" w:rsidP="00233731">
                <w:pPr>
                  <w:pStyle w:val="Sansinterligne"/>
                  <w:rPr>
                    <w:rFonts w:asciiTheme="majorHAnsi" w:eastAsiaTheme="majorEastAsia" w:hAnsiTheme="majorHAnsi" w:cstheme="majorBidi"/>
                    <w:sz w:val="22"/>
                    <w:szCs w:val="22"/>
                  </w:rPr>
                </w:pPr>
                <w:r w:rsidRPr="00233731">
                  <w:rPr>
                    <w:rFonts w:asciiTheme="majorHAnsi" w:eastAsiaTheme="majorEastAsia" w:hAnsiTheme="majorHAnsi" w:cstheme="majorBidi"/>
                    <w:sz w:val="22"/>
                    <w:szCs w:val="22"/>
                  </w:rPr>
                  <w:t>Prénom de l’étudiant</w:t>
                </w:r>
              </w:p>
              <w:p w:rsidR="00AB77BC" w:rsidRPr="00233731" w:rsidRDefault="00DC0C67" w:rsidP="00233731">
                <w:pPr>
                  <w:pStyle w:val="Sansinterligne"/>
                  <w:rPr>
                    <w:rFonts w:asciiTheme="majorHAnsi" w:eastAsiaTheme="majorEastAsia" w:hAnsiTheme="majorHAnsi" w:cstheme="majorBidi"/>
                    <w:i/>
                    <w:iCs/>
                    <w:color w:val="775F55" w:themeColor="text2"/>
                    <w:sz w:val="22"/>
                    <w:szCs w:val="22"/>
                  </w:rPr>
                </w:pPr>
                <w:r w:rsidRPr="00233731">
                  <w:rPr>
                    <w:rFonts w:asciiTheme="majorHAnsi" w:eastAsiaTheme="majorEastAsia" w:hAnsiTheme="majorHAnsi" w:cstheme="majorBidi"/>
                    <w:sz w:val="22"/>
                    <w:szCs w:val="22"/>
                  </w:rPr>
                  <w:t xml:space="preserve">Université d’inscription : </w:t>
                </w:r>
                <w:r w:rsidR="00960415" w:rsidRPr="00233731">
                  <w:rPr>
                    <w:sz w:val="22"/>
                    <w:szCs w:val="22"/>
                    <w:lang w:val="fr-FR"/>
                  </w:rPr>
                  <w:t xml:space="preserve">  </w:t>
                </w:r>
              </w:p>
            </w:tc>
          </w:tr>
        </w:tbl>
        <w:p w:rsidR="00AB77BC" w:rsidRDefault="00233731">
          <w:pPr>
            <w:spacing w:after="200" w:line="276" w:lineRule="auto"/>
          </w:pPr>
        </w:p>
      </w:sdtContent>
    </w:sdt>
    <w:p w:rsidR="00CF5F9D" w:rsidRPr="00CF5F9D" w:rsidRDefault="00CF5F9D" w:rsidP="00713BB9">
      <w:pPr>
        <w:pStyle w:val="TM1"/>
        <w:sectPr w:rsidR="00CF5F9D" w:rsidRPr="00CF5F9D" w:rsidSect="006B55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9" w:h="11907" w:orient="landscape"/>
          <w:pgMar w:top="1050" w:right="1148" w:bottom="1050" w:left="1148" w:header="709" w:footer="709" w:gutter="0"/>
          <w:pgNumType w:start="0"/>
          <w:cols w:space="720"/>
          <w:titlePg/>
          <w:docGrid w:linePitch="360"/>
        </w:sectPr>
      </w:pPr>
    </w:p>
    <w:p w:rsidR="00AB77BC" w:rsidRDefault="0010136A" w:rsidP="0010136A">
      <w:pPr>
        <w:pStyle w:val="Titre1"/>
        <w:jc w:val="center"/>
      </w:pPr>
      <w:bookmarkStart w:id="1" w:name="_Toc456171575"/>
      <w:r>
        <w:lastRenderedPageBreak/>
        <w:t>Mode d’emploi</w:t>
      </w:r>
      <w:bookmarkEnd w:id="1"/>
    </w:p>
    <w:p w:rsidR="0010136A" w:rsidRDefault="0010136A" w:rsidP="0010136A"/>
    <w:p w:rsidR="00960415" w:rsidRDefault="00960415" w:rsidP="0010136A">
      <w:pPr>
        <w:jc w:val="both"/>
      </w:pPr>
      <w:r>
        <w:t xml:space="preserve">Afin de profiter pleinement de ses séances d’observation, l’étudiant révisera la théorie concernant les matières faisant l’objet de l’observation. </w:t>
      </w:r>
    </w:p>
    <w:p w:rsidR="0010136A" w:rsidRDefault="0010136A" w:rsidP="0010136A">
      <w:pPr>
        <w:jc w:val="both"/>
      </w:pPr>
      <w:r>
        <w:t>Les étudiants voudront bien faire signer leur attestation de présence à la fin de chaque séance d’observation.</w:t>
      </w:r>
    </w:p>
    <w:p w:rsidR="0010136A" w:rsidRDefault="0010136A" w:rsidP="0010136A">
      <w:pPr>
        <w:jc w:val="both"/>
      </w:pPr>
      <w:r>
        <w:t xml:space="preserve">Le Maître de Formation voudra bien donner une appréciation sur la participation de l’étudiant pendant la séance d’observation (est-il </w:t>
      </w:r>
      <w:r w:rsidR="00E651A6">
        <w:t xml:space="preserve">ponctuel, </w:t>
      </w:r>
      <w:r>
        <w:t>curieux, pose-t-il les questions pertinentes, a-t-il une connaissance suffisante de la matière ?): satisfaisant ou non satisfaisant.</w:t>
      </w:r>
      <w:r w:rsidR="00E651A6">
        <w:t xml:space="preserve"> Dans ce dernier cas, merci de motiver.</w:t>
      </w:r>
    </w:p>
    <w:p w:rsidR="0010136A" w:rsidRPr="00960415" w:rsidRDefault="0010136A" w:rsidP="0010136A">
      <w:pPr>
        <w:jc w:val="both"/>
        <w:rPr>
          <w:b/>
        </w:rPr>
      </w:pPr>
      <w:r w:rsidRPr="00960415">
        <w:rPr>
          <w:b/>
        </w:rPr>
        <w:t>L’étudiant doit avoir accompli l’ensemble des séances  d’observation au plus tard</w:t>
      </w:r>
      <w:r w:rsidR="00960415">
        <w:rPr>
          <w:b/>
        </w:rPr>
        <w:t xml:space="preserve"> à la fin de la troisième année, </w:t>
      </w:r>
      <w:r w:rsidRPr="00960415">
        <w:rPr>
          <w:b/>
        </w:rPr>
        <w:t xml:space="preserve"> avant de présenter l’examen de synthèse prévu à la fin de la troisième année d’études. Dans le cas contraire, il ne sera pas autorisé à présenter cet examen. </w:t>
      </w:r>
    </w:p>
    <w:p w:rsidR="00AB77BC" w:rsidRDefault="00AB77BC">
      <w:pPr>
        <w:pStyle w:val="Titre"/>
        <w:rPr>
          <w:rFonts w:asciiTheme="majorHAnsi" w:eastAsiaTheme="majorEastAsia" w:hAnsiTheme="majorHAnsi" w:cstheme="majorBidi"/>
          <w:b/>
          <w:bCs/>
          <w:caps/>
          <w:color w:val="DD8047" w:themeColor="accent2"/>
          <w:spacing w:val="50"/>
          <w:sz w:val="24"/>
          <w:szCs w:val="24"/>
        </w:rPr>
      </w:pPr>
    </w:p>
    <w:p w:rsidR="00AB77BC" w:rsidRDefault="00AB77BC">
      <w:pPr>
        <w:pStyle w:val="Sous-titre"/>
      </w:pPr>
    </w:p>
    <w:p w:rsidR="0010136A" w:rsidRDefault="0010136A">
      <w:pPr>
        <w:spacing w:after="200" w:line="276" w:lineRule="auto"/>
        <w:rPr>
          <w:rFonts w:asciiTheme="majorHAnsi" w:hAnsiTheme="majorHAnsi"/>
          <w:caps/>
          <w:color w:val="775F55" w:themeColor="text2"/>
          <w:sz w:val="32"/>
          <w:szCs w:val="32"/>
        </w:rPr>
      </w:pPr>
      <w:r>
        <w:br w:type="page"/>
      </w:r>
    </w:p>
    <w:p w:rsidR="00AB77BC" w:rsidRDefault="00C511B3" w:rsidP="00C511B3">
      <w:pPr>
        <w:pStyle w:val="Titre1"/>
        <w:numPr>
          <w:ilvl w:val="0"/>
          <w:numId w:val="24"/>
        </w:numPr>
        <w:jc w:val="center"/>
      </w:pPr>
      <w:bookmarkStart w:id="2" w:name="_Toc456171576"/>
      <w:r>
        <w:lastRenderedPageBreak/>
        <w:t>Observation en médecine d’assurance</w:t>
      </w:r>
      <w:bookmarkEnd w:id="2"/>
    </w:p>
    <w:p w:rsidR="00C511B3" w:rsidRDefault="00C511B3" w:rsidP="00C511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(20 séance d’observation </w:t>
      </w:r>
      <w:r w:rsidRPr="002A44AA">
        <w:rPr>
          <w:rFonts w:ascii="Tahoma" w:hAnsi="Tahoma" w:cs="Tahoma"/>
          <w:sz w:val="24"/>
          <w:szCs w:val="24"/>
        </w:rPr>
        <w:t xml:space="preserve">chez au moins 4 maîtres de </w:t>
      </w:r>
      <w:r w:rsidR="00AF64CE">
        <w:rPr>
          <w:rFonts w:ascii="Tahoma" w:hAnsi="Tahoma" w:cs="Tahoma"/>
          <w:sz w:val="24"/>
          <w:szCs w:val="24"/>
        </w:rPr>
        <w:t>formation</w:t>
      </w:r>
      <w:r>
        <w:rPr>
          <w:rFonts w:ascii="Tahoma" w:hAnsi="Tahoma" w:cs="Tahoma"/>
          <w:sz w:val="24"/>
          <w:szCs w:val="24"/>
        </w:rPr>
        <w:t>)</w:t>
      </w:r>
    </w:p>
    <w:p w:rsidR="00C511B3" w:rsidRDefault="00C511B3" w:rsidP="00C511B3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2694"/>
        <w:gridCol w:w="4252"/>
      </w:tblGrid>
      <w:tr w:rsidR="00C511B3" w:rsidTr="006B5548">
        <w:trPr>
          <w:tblHeader/>
        </w:trPr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N°</w:t>
            </w:r>
          </w:p>
        </w:tc>
        <w:tc>
          <w:tcPr>
            <w:tcW w:w="1276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Date</w:t>
            </w:r>
          </w:p>
        </w:tc>
        <w:tc>
          <w:tcPr>
            <w:tcW w:w="4819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Maître de Formation</w:t>
            </w:r>
          </w:p>
        </w:tc>
        <w:tc>
          <w:tcPr>
            <w:tcW w:w="2694" w:type="dxa"/>
          </w:tcPr>
          <w:p w:rsidR="00C511B3" w:rsidRDefault="006B5548" w:rsidP="006B554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Appréciation </w:t>
            </w:r>
          </w:p>
        </w:tc>
        <w:tc>
          <w:tcPr>
            <w:tcW w:w="4252" w:type="dxa"/>
          </w:tcPr>
          <w:p w:rsidR="00C511B3" w:rsidRDefault="006B5548" w:rsidP="006B554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Signature</w:t>
            </w: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7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8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9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10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F80905" w:rsidTr="006B5548">
        <w:tc>
          <w:tcPr>
            <w:tcW w:w="817" w:type="dxa"/>
          </w:tcPr>
          <w:p w:rsidR="00F80905" w:rsidRDefault="00F80905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1276" w:type="dxa"/>
          </w:tcPr>
          <w:p w:rsidR="00F80905" w:rsidRDefault="00F80905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F80905" w:rsidRDefault="00F80905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F80905" w:rsidRDefault="00F80905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F80905" w:rsidRDefault="00F80905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11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12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13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14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15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16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17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18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19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C511B3" w:rsidTr="006B5548">
        <w:tc>
          <w:tcPr>
            <w:tcW w:w="817" w:type="dxa"/>
          </w:tcPr>
          <w:p w:rsidR="00C511B3" w:rsidRDefault="006B5548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20</w:t>
            </w:r>
          </w:p>
        </w:tc>
        <w:tc>
          <w:tcPr>
            <w:tcW w:w="1276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C511B3" w:rsidRDefault="00C511B3" w:rsidP="00C511B3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F80905" w:rsidRDefault="00F80905" w:rsidP="00C511B3">
      <w:pPr>
        <w:jc w:val="both"/>
        <w:rPr>
          <w:rFonts w:ascii="Tahoma" w:hAnsi="Tahoma" w:cs="Tahoma"/>
          <w:sz w:val="36"/>
          <w:szCs w:val="36"/>
        </w:rPr>
        <w:sectPr w:rsidR="00F80905" w:rsidSect="00CF5F9D">
          <w:headerReference w:type="default" r:id="rId20"/>
          <w:footerReference w:type="default" r:id="rId21"/>
          <w:pgSz w:w="16839" w:h="11907" w:orient="landscape"/>
          <w:pgMar w:top="1050" w:right="1148" w:bottom="1050" w:left="1148" w:header="709" w:footer="709" w:gutter="0"/>
          <w:pgNumType w:start="1"/>
          <w:cols w:space="720"/>
          <w:docGrid w:linePitch="360"/>
        </w:sectPr>
      </w:pPr>
    </w:p>
    <w:p w:rsidR="006B5548" w:rsidRDefault="006B5548" w:rsidP="00C511B3">
      <w:pPr>
        <w:jc w:val="both"/>
        <w:rPr>
          <w:rFonts w:ascii="Tahoma" w:hAnsi="Tahoma" w:cs="Tahoma"/>
          <w:sz w:val="36"/>
          <w:szCs w:val="36"/>
        </w:rPr>
      </w:pPr>
    </w:p>
    <w:p w:rsidR="006B5548" w:rsidRDefault="006B5548">
      <w:pPr>
        <w:spacing w:after="200" w:line="276" w:lineRule="auto"/>
        <w:rPr>
          <w:rFonts w:ascii="Tahoma" w:hAnsi="Tahoma" w:cs="Tahoma"/>
          <w:sz w:val="36"/>
          <w:szCs w:val="36"/>
        </w:rPr>
      </w:pPr>
    </w:p>
    <w:p w:rsidR="00C511B3" w:rsidRDefault="00920FD9" w:rsidP="002B6606">
      <w:pPr>
        <w:pStyle w:val="Titre1"/>
        <w:numPr>
          <w:ilvl w:val="0"/>
          <w:numId w:val="24"/>
        </w:numPr>
        <w:jc w:val="center"/>
      </w:pPr>
      <w:bookmarkStart w:id="3" w:name="_Toc456171577"/>
      <w:r>
        <w:t>O</w:t>
      </w:r>
      <w:r w:rsidR="006B5548">
        <w:t>bservations en Orthopédie</w:t>
      </w:r>
      <w:bookmarkEnd w:id="3"/>
    </w:p>
    <w:p w:rsidR="006B5548" w:rsidRDefault="006B5548" w:rsidP="006B5548">
      <w:pPr>
        <w:jc w:val="center"/>
        <w:rPr>
          <w:rFonts w:ascii="Tahoma" w:hAnsi="Tahoma" w:cs="Tahoma"/>
          <w:sz w:val="24"/>
          <w:szCs w:val="24"/>
        </w:rPr>
      </w:pPr>
      <w:r w:rsidRPr="002A44AA">
        <w:rPr>
          <w:rFonts w:ascii="Tahoma" w:hAnsi="Tahoma" w:cs="Tahoma"/>
          <w:sz w:val="24"/>
          <w:szCs w:val="24"/>
        </w:rPr>
        <w:t xml:space="preserve">6 </w:t>
      </w:r>
      <w:r>
        <w:rPr>
          <w:rFonts w:ascii="Tahoma" w:hAnsi="Tahoma" w:cs="Tahoma"/>
          <w:sz w:val="24"/>
          <w:szCs w:val="24"/>
        </w:rPr>
        <w:t>séances</w:t>
      </w:r>
      <w:r w:rsidRPr="002A44AA">
        <w:rPr>
          <w:rFonts w:ascii="Tahoma" w:hAnsi="Tahoma" w:cs="Tahoma"/>
          <w:sz w:val="24"/>
          <w:szCs w:val="24"/>
        </w:rPr>
        <w:t xml:space="preserve"> d'observation chez au-moins deux maîtres de </w:t>
      </w:r>
      <w:r w:rsidR="00AF64CE">
        <w:rPr>
          <w:rFonts w:ascii="Tahoma" w:hAnsi="Tahoma" w:cs="Tahoma"/>
          <w:sz w:val="24"/>
          <w:szCs w:val="24"/>
        </w:rPr>
        <w:t>formation</w:t>
      </w:r>
    </w:p>
    <w:p w:rsidR="006B5548" w:rsidRDefault="006B5548" w:rsidP="006B5548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2694"/>
        <w:gridCol w:w="4252"/>
      </w:tblGrid>
      <w:tr w:rsidR="006B5548" w:rsidTr="00DA5F85">
        <w:trPr>
          <w:tblHeader/>
        </w:trPr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N°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Date</w:t>
            </w: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Maître de Formation</w:t>
            </w: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Appréciation </w:t>
            </w: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Signature</w:t>
            </w: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6B5548" w:rsidRDefault="006B5548" w:rsidP="006B5548">
      <w:pPr>
        <w:jc w:val="center"/>
        <w:rPr>
          <w:rFonts w:ascii="Tahoma" w:hAnsi="Tahoma" w:cs="Tahoma"/>
          <w:sz w:val="24"/>
          <w:szCs w:val="24"/>
        </w:rPr>
      </w:pPr>
    </w:p>
    <w:p w:rsidR="006B5548" w:rsidRPr="006B5548" w:rsidRDefault="006B5548" w:rsidP="006B5548">
      <w:pPr>
        <w:jc w:val="center"/>
      </w:pPr>
    </w:p>
    <w:p w:rsidR="00C511B3" w:rsidRDefault="00C511B3" w:rsidP="00C511B3">
      <w:pPr>
        <w:jc w:val="center"/>
        <w:rPr>
          <w:rFonts w:ascii="Tahoma" w:hAnsi="Tahoma" w:cs="Tahoma"/>
          <w:sz w:val="24"/>
          <w:szCs w:val="24"/>
        </w:rPr>
      </w:pPr>
    </w:p>
    <w:p w:rsidR="00C511B3" w:rsidRDefault="00C511B3" w:rsidP="00C511B3">
      <w:pPr>
        <w:jc w:val="center"/>
        <w:rPr>
          <w:rFonts w:ascii="Tahoma" w:hAnsi="Tahoma" w:cs="Tahoma"/>
          <w:sz w:val="24"/>
          <w:szCs w:val="24"/>
        </w:rPr>
      </w:pPr>
    </w:p>
    <w:p w:rsidR="00C511B3" w:rsidRDefault="00C511B3" w:rsidP="00C511B3">
      <w:pPr>
        <w:jc w:val="center"/>
        <w:rPr>
          <w:rFonts w:ascii="Tahoma" w:hAnsi="Tahoma" w:cs="Tahoma"/>
          <w:sz w:val="24"/>
          <w:szCs w:val="24"/>
        </w:rPr>
      </w:pPr>
    </w:p>
    <w:p w:rsidR="00C511B3" w:rsidRPr="00920FD9" w:rsidRDefault="006B5548" w:rsidP="00920FD9">
      <w:pPr>
        <w:pStyle w:val="Titre1"/>
        <w:numPr>
          <w:ilvl w:val="0"/>
          <w:numId w:val="24"/>
        </w:numPr>
        <w:jc w:val="center"/>
      </w:pPr>
      <w:bookmarkStart w:id="4" w:name="_Toc456171578"/>
      <w:r w:rsidRPr="00920FD9">
        <w:t>Observations aux sièges de compagnies d'assurances</w:t>
      </w:r>
      <w:bookmarkEnd w:id="4"/>
    </w:p>
    <w:p w:rsidR="006B5548" w:rsidRDefault="006B5548" w:rsidP="006B5548">
      <w:pPr>
        <w:jc w:val="center"/>
      </w:pPr>
      <w:r>
        <w:t>3séances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2694"/>
        <w:gridCol w:w="4252"/>
      </w:tblGrid>
      <w:tr w:rsidR="006B5548" w:rsidTr="00DA5F85">
        <w:trPr>
          <w:tblHeader/>
        </w:trPr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N°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Date</w:t>
            </w: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Maître de Formation</w:t>
            </w: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Appréciation </w:t>
            </w: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Signature</w:t>
            </w: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6B5548" w:rsidTr="00DA5F85">
        <w:tc>
          <w:tcPr>
            <w:tcW w:w="817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6B5548" w:rsidRDefault="006B5548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6B5548" w:rsidRDefault="006B5548" w:rsidP="006B5548"/>
    <w:p w:rsidR="006B5548" w:rsidRDefault="006B5548" w:rsidP="006B5548">
      <w:pPr>
        <w:jc w:val="center"/>
      </w:pPr>
    </w:p>
    <w:p w:rsidR="001337CA" w:rsidRDefault="001337CA">
      <w:pPr>
        <w:spacing w:after="200" w:line="276" w:lineRule="auto"/>
      </w:pPr>
      <w:r>
        <w:br w:type="page"/>
      </w:r>
    </w:p>
    <w:p w:rsidR="006B5548" w:rsidRDefault="001337CA" w:rsidP="002B6606">
      <w:pPr>
        <w:pStyle w:val="Titre1"/>
        <w:numPr>
          <w:ilvl w:val="0"/>
          <w:numId w:val="24"/>
        </w:numPr>
        <w:jc w:val="center"/>
      </w:pPr>
      <w:bookmarkStart w:id="5" w:name="_Toc456171579"/>
      <w:r>
        <w:t>Observation en Mutualité</w:t>
      </w:r>
      <w:bookmarkEnd w:id="5"/>
    </w:p>
    <w:p w:rsidR="001337CA" w:rsidRDefault="001337CA" w:rsidP="001337CA">
      <w:pPr>
        <w:jc w:val="center"/>
      </w:pPr>
      <w:r>
        <w:t>6 séances dans deux mutualités différentes</w:t>
      </w:r>
    </w:p>
    <w:p w:rsidR="001337CA" w:rsidRDefault="001337CA" w:rsidP="001337CA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2694"/>
        <w:gridCol w:w="4252"/>
      </w:tblGrid>
      <w:tr w:rsidR="001337CA" w:rsidTr="00DA5F85">
        <w:trPr>
          <w:tblHeader/>
        </w:trPr>
        <w:tc>
          <w:tcPr>
            <w:tcW w:w="817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N°</w:t>
            </w:r>
          </w:p>
        </w:tc>
        <w:tc>
          <w:tcPr>
            <w:tcW w:w="1276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Date</w:t>
            </w:r>
          </w:p>
        </w:tc>
        <w:tc>
          <w:tcPr>
            <w:tcW w:w="4819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Maître de Formation</w:t>
            </w:r>
          </w:p>
        </w:tc>
        <w:tc>
          <w:tcPr>
            <w:tcW w:w="2694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Appréciation </w:t>
            </w:r>
          </w:p>
        </w:tc>
        <w:tc>
          <w:tcPr>
            <w:tcW w:w="4252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Signature</w:t>
            </w:r>
          </w:p>
        </w:tc>
      </w:tr>
      <w:tr w:rsidR="001337CA" w:rsidTr="00DA5F85">
        <w:tc>
          <w:tcPr>
            <w:tcW w:w="817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337CA" w:rsidTr="00DA5F85">
        <w:tc>
          <w:tcPr>
            <w:tcW w:w="817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337CA" w:rsidTr="00DA5F85">
        <w:tc>
          <w:tcPr>
            <w:tcW w:w="817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337CA" w:rsidTr="00DA5F85">
        <w:tc>
          <w:tcPr>
            <w:tcW w:w="817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337CA" w:rsidTr="00DA5F85">
        <w:tc>
          <w:tcPr>
            <w:tcW w:w="817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337CA" w:rsidTr="00DA5F85">
        <w:tc>
          <w:tcPr>
            <w:tcW w:w="817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337CA" w:rsidRDefault="001337C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3C76EB" w:rsidRDefault="003C76EB" w:rsidP="001337CA"/>
    <w:p w:rsidR="003C76EB" w:rsidRDefault="003C76EB">
      <w:pPr>
        <w:spacing w:after="200" w:line="276" w:lineRule="auto"/>
      </w:pPr>
      <w:r>
        <w:br w:type="page"/>
      </w:r>
    </w:p>
    <w:p w:rsidR="001337CA" w:rsidRDefault="003C76EB" w:rsidP="002B6606">
      <w:pPr>
        <w:pStyle w:val="Titre1"/>
        <w:numPr>
          <w:ilvl w:val="0"/>
          <w:numId w:val="24"/>
        </w:numPr>
        <w:jc w:val="center"/>
      </w:pPr>
      <w:bookmarkStart w:id="6" w:name="_Toc456171580"/>
      <w:r>
        <w:t>Observation au FMP</w:t>
      </w:r>
      <w:bookmarkEnd w:id="6"/>
    </w:p>
    <w:p w:rsidR="003C76EB" w:rsidRDefault="003C76EB" w:rsidP="003C76EB">
      <w:pPr>
        <w:jc w:val="center"/>
      </w:pPr>
      <w:r>
        <w:t>2 séances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2694"/>
        <w:gridCol w:w="4252"/>
      </w:tblGrid>
      <w:tr w:rsidR="003C76EB" w:rsidTr="00DA5F85">
        <w:trPr>
          <w:tblHeader/>
        </w:trPr>
        <w:tc>
          <w:tcPr>
            <w:tcW w:w="817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N°</w:t>
            </w:r>
          </w:p>
        </w:tc>
        <w:tc>
          <w:tcPr>
            <w:tcW w:w="1276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Date</w:t>
            </w:r>
          </w:p>
        </w:tc>
        <w:tc>
          <w:tcPr>
            <w:tcW w:w="4819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Maître de Formation</w:t>
            </w:r>
          </w:p>
        </w:tc>
        <w:tc>
          <w:tcPr>
            <w:tcW w:w="2694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Appréciation </w:t>
            </w:r>
          </w:p>
        </w:tc>
        <w:tc>
          <w:tcPr>
            <w:tcW w:w="4252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Signature</w:t>
            </w:r>
          </w:p>
        </w:tc>
      </w:tr>
      <w:tr w:rsidR="003C76EB" w:rsidTr="00DA5F85">
        <w:tc>
          <w:tcPr>
            <w:tcW w:w="817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C76EB" w:rsidTr="00DA5F85">
        <w:tc>
          <w:tcPr>
            <w:tcW w:w="817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3C76EB" w:rsidRDefault="003C76EB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3C76EB" w:rsidRDefault="003C76EB" w:rsidP="003C76EB"/>
    <w:p w:rsidR="003C76EB" w:rsidRDefault="003C76EB">
      <w:pPr>
        <w:spacing w:after="200" w:line="276" w:lineRule="auto"/>
      </w:pPr>
      <w:r>
        <w:br w:type="page"/>
      </w:r>
    </w:p>
    <w:p w:rsidR="003C76EB" w:rsidRDefault="0010136A" w:rsidP="002B6606">
      <w:pPr>
        <w:pStyle w:val="Titre1"/>
        <w:numPr>
          <w:ilvl w:val="0"/>
          <w:numId w:val="24"/>
        </w:numPr>
        <w:jc w:val="center"/>
      </w:pPr>
      <w:bookmarkStart w:id="7" w:name="_Toc456171581"/>
      <w:r>
        <w:t>Observation en réadaptation</w:t>
      </w:r>
      <w:bookmarkEnd w:id="7"/>
    </w:p>
    <w:p w:rsidR="0010136A" w:rsidRDefault="0010136A" w:rsidP="0010136A">
      <w:pPr>
        <w:jc w:val="center"/>
      </w:pPr>
      <w:r>
        <w:t>Quatre séances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2694"/>
        <w:gridCol w:w="4252"/>
      </w:tblGrid>
      <w:tr w:rsidR="0010136A" w:rsidTr="00DA5F85">
        <w:trPr>
          <w:tblHeader/>
        </w:trPr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N°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Date</w:t>
            </w: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Maître de Formation</w:t>
            </w: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Appréciation </w:t>
            </w: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Signature</w:t>
            </w:r>
          </w:p>
        </w:tc>
      </w:tr>
      <w:tr w:rsidR="0010136A" w:rsidTr="00DA5F85"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0136A" w:rsidTr="00DA5F85"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0136A" w:rsidTr="00DA5F85"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0136A" w:rsidTr="00DA5F85"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10136A" w:rsidRDefault="0010136A" w:rsidP="0010136A"/>
    <w:p w:rsidR="0010136A" w:rsidRDefault="0010136A">
      <w:pPr>
        <w:spacing w:after="200" w:line="276" w:lineRule="auto"/>
      </w:pPr>
      <w:r>
        <w:br w:type="page"/>
      </w:r>
    </w:p>
    <w:p w:rsidR="0010136A" w:rsidRDefault="0010136A" w:rsidP="002B6606">
      <w:pPr>
        <w:pStyle w:val="Titre1"/>
        <w:numPr>
          <w:ilvl w:val="0"/>
          <w:numId w:val="24"/>
        </w:numPr>
        <w:jc w:val="center"/>
      </w:pPr>
      <w:bookmarkStart w:id="8" w:name="_Toc456171582"/>
      <w:r>
        <w:t>observation au fonds des accidents médicaux</w:t>
      </w:r>
      <w:bookmarkEnd w:id="8"/>
    </w:p>
    <w:p w:rsidR="0010136A" w:rsidRPr="0010136A" w:rsidRDefault="0010136A" w:rsidP="0010136A">
      <w:pPr>
        <w:jc w:val="center"/>
      </w:pPr>
      <w:r>
        <w:t>Deux séances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2694"/>
        <w:gridCol w:w="4252"/>
      </w:tblGrid>
      <w:tr w:rsidR="0010136A" w:rsidTr="00DA5F85">
        <w:trPr>
          <w:tblHeader/>
        </w:trPr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N°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Date</w:t>
            </w: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Maître de Formation</w:t>
            </w: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Appréciation </w:t>
            </w: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Signature</w:t>
            </w:r>
          </w:p>
        </w:tc>
      </w:tr>
      <w:tr w:rsidR="0010136A" w:rsidTr="00DA5F85"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10136A" w:rsidTr="00DA5F85">
        <w:tc>
          <w:tcPr>
            <w:tcW w:w="817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819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694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4252" w:type="dxa"/>
          </w:tcPr>
          <w:p w:rsidR="0010136A" w:rsidRDefault="0010136A" w:rsidP="00DA5F85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3C76EB" w:rsidRPr="003C76EB" w:rsidRDefault="003C76EB" w:rsidP="0010136A">
      <w:pPr>
        <w:jc w:val="both"/>
      </w:pPr>
    </w:p>
    <w:p w:rsidR="00E651A6" w:rsidRDefault="00E651A6">
      <w:pPr>
        <w:spacing w:after="200" w:line="276" w:lineRule="auto"/>
      </w:pPr>
      <w:r>
        <w:br w:type="page"/>
      </w:r>
    </w:p>
    <w:p w:rsidR="00E651A6" w:rsidRPr="002A44AA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2A44AA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2A44AA" w:rsidRDefault="00E651A6" w:rsidP="00CF5F9D">
      <w:pPr>
        <w:pStyle w:val="Titre1"/>
        <w:jc w:val="center"/>
      </w:pPr>
      <w:bookmarkStart w:id="9" w:name="_Toc456171583"/>
      <w:r w:rsidRPr="002A44AA">
        <w:t xml:space="preserve">Note concernant les </w:t>
      </w:r>
      <w:r>
        <w:t>séances</w:t>
      </w:r>
      <w:r w:rsidRPr="002A44AA">
        <w:t xml:space="preserve"> d'observation</w:t>
      </w:r>
      <w:r>
        <w:t xml:space="preserve"> :</w:t>
      </w:r>
      <w:bookmarkEnd w:id="9"/>
    </w:p>
    <w:p w:rsidR="00E651A6" w:rsidRPr="002A44AA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2A44AA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L’organisation des séances d’observation est la suivante : </w:t>
      </w: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Sur l’ensemble des trois années, avant de pouvoir présenter l’examen final, les étudiants devront suivre des séances d’observation clinique de la manière suivante : </w:t>
      </w: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20 séances d'observation en médecine d'assurance chez au moins 4 maîtres de </w:t>
      </w:r>
      <w:proofErr w:type="gramStart"/>
      <w:r w:rsidRPr="00E651A6">
        <w:rPr>
          <w:rFonts w:ascii="Tahoma" w:hAnsi="Tahoma" w:cs="Tahoma"/>
          <w:sz w:val="24"/>
          <w:szCs w:val="24"/>
        </w:rPr>
        <w:t>stage différents</w:t>
      </w:r>
      <w:proofErr w:type="gramEnd"/>
      <w:r w:rsidRPr="00E651A6">
        <w:rPr>
          <w:rFonts w:ascii="Tahoma" w:hAnsi="Tahoma" w:cs="Tahoma"/>
          <w:sz w:val="24"/>
          <w:szCs w:val="24"/>
        </w:rPr>
        <w:t xml:space="preserve">. </w:t>
      </w:r>
    </w:p>
    <w:p w:rsidR="00E651A6" w:rsidRPr="00E651A6" w:rsidRDefault="00E651A6" w:rsidP="00E651A6">
      <w:pPr>
        <w:rPr>
          <w:rFonts w:ascii="Tahoma" w:eastAsia="Times New Roman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Les maîtres de stage sont les suivants : les Docteurs Nerincx, </w:t>
      </w:r>
      <w:r w:rsidRPr="00E651A6">
        <w:rPr>
          <w:rFonts w:ascii="Tahoma" w:eastAsia="Times New Roman" w:hAnsi="Tahoma" w:cs="Tahoma"/>
          <w:sz w:val="24"/>
          <w:szCs w:val="24"/>
        </w:rPr>
        <w:t>Rue Emile Montoisy 4, 1460 Ittre, Téléphone </w:t>
      </w:r>
      <w:r w:rsidR="00CF5F9D" w:rsidRPr="00E651A6">
        <w:rPr>
          <w:rFonts w:ascii="Tahoma" w:eastAsia="Times New Roman" w:hAnsi="Tahoma" w:cs="Tahoma"/>
          <w:sz w:val="24"/>
          <w:szCs w:val="24"/>
        </w:rPr>
        <w:t xml:space="preserve">: </w:t>
      </w:r>
      <w:hyperlink r:id="rId22" w:tooltip="Appeller avec Hangouts" w:history="1">
        <w:r w:rsidRPr="00E651A6">
          <w:rPr>
            <w:rFonts w:ascii="Tahoma" w:eastAsia="Times New Roman" w:hAnsi="Tahoma" w:cs="Tahoma"/>
            <w:sz w:val="24"/>
            <w:szCs w:val="24"/>
          </w:rPr>
          <w:t>067 64 61 58</w:t>
        </w:r>
      </w:hyperlink>
    </w:p>
    <w:p w:rsidR="00E651A6" w:rsidRPr="00E651A6" w:rsidRDefault="00E651A6" w:rsidP="00E651A6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Jean-Pol Beauthier, </w:t>
      </w:r>
      <w:hyperlink r:id="rId23" w:history="1">
        <w:r w:rsidRPr="00E651A6">
          <w:rPr>
            <w:rStyle w:val="Lienhypertexte"/>
            <w:rFonts w:ascii="Tahoma" w:hAnsi="Tahoma" w:cs="Tahoma"/>
            <w:bCs/>
            <w:color w:val="auto"/>
            <w:sz w:val="24"/>
            <w:szCs w:val="24"/>
          </w:rPr>
          <w:t>cmlc.charleroi@gmail.com</w:t>
        </w:r>
      </w:hyperlink>
    </w:p>
    <w:p w:rsidR="00E651A6" w:rsidRPr="00E651A6" w:rsidRDefault="00E651A6" w:rsidP="00E651A6">
      <w:pPr>
        <w:numPr>
          <w:ilvl w:val="0"/>
          <w:numId w:val="26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Osselaer, </w:t>
      </w:r>
      <w:r w:rsidRPr="00E651A6">
        <w:rPr>
          <w:rFonts w:ascii="Tahoma" w:eastAsia="Times New Roman" w:hAnsi="Tahoma" w:cs="Tahoma"/>
          <w:sz w:val="24"/>
          <w:szCs w:val="24"/>
        </w:rPr>
        <w:t>Avenue de la Pairelle 78, 5000 Namur Téléphone </w:t>
      </w:r>
      <w:r w:rsidR="00F47582" w:rsidRPr="00E651A6">
        <w:rPr>
          <w:rFonts w:ascii="Tahoma" w:eastAsia="Times New Roman" w:hAnsi="Tahoma" w:cs="Tahoma"/>
          <w:sz w:val="24"/>
          <w:szCs w:val="24"/>
        </w:rPr>
        <w:t xml:space="preserve">: </w:t>
      </w:r>
      <w:hyperlink r:id="rId24" w:tooltip="Appeller avec Hangouts" w:history="1">
        <w:r w:rsidRPr="00E651A6">
          <w:rPr>
            <w:rFonts w:ascii="Tahoma" w:eastAsia="Times New Roman" w:hAnsi="Tahoma" w:cs="Tahoma"/>
            <w:sz w:val="24"/>
            <w:szCs w:val="24"/>
          </w:rPr>
          <w:t>081 22 74 54</w:t>
        </w:r>
      </w:hyperlink>
    </w:p>
    <w:p w:rsidR="00E651A6" w:rsidRPr="00F47582" w:rsidRDefault="00E651A6" w:rsidP="00F47582">
      <w:pPr>
        <w:pStyle w:val="Paragraphedeliste"/>
        <w:numPr>
          <w:ilvl w:val="0"/>
          <w:numId w:val="26"/>
        </w:numPr>
        <w:rPr>
          <w:rFonts w:ascii="Tahoma" w:hAnsi="Tahoma" w:cs="Tahoma"/>
          <w:b/>
          <w:sz w:val="24"/>
          <w:szCs w:val="24"/>
        </w:rPr>
      </w:pPr>
      <w:bookmarkStart w:id="10" w:name="_Toc456171128"/>
      <w:r w:rsidRPr="00F47582">
        <w:rPr>
          <w:rFonts w:ascii="Tahoma" w:hAnsi="Tahoma" w:cs="Tahoma"/>
          <w:sz w:val="24"/>
          <w:szCs w:val="24"/>
        </w:rPr>
        <w:t xml:space="preserve">Paul Robert, Robert P (Docteurs) Rue Général </w:t>
      </w:r>
      <w:proofErr w:type="spellStart"/>
      <w:r w:rsidRPr="00F47582">
        <w:rPr>
          <w:rFonts w:ascii="Tahoma" w:hAnsi="Tahoma" w:cs="Tahoma"/>
          <w:sz w:val="24"/>
          <w:szCs w:val="24"/>
        </w:rPr>
        <w:t>Lotz</w:t>
      </w:r>
      <w:proofErr w:type="spellEnd"/>
      <w:r w:rsidRPr="00F47582">
        <w:rPr>
          <w:rFonts w:ascii="Tahoma" w:hAnsi="Tahoma" w:cs="Tahoma"/>
          <w:sz w:val="24"/>
          <w:szCs w:val="24"/>
        </w:rPr>
        <w:t xml:space="preserve"> 61 b8, 1180 Uccle ,02 381 05 38, </w:t>
      </w:r>
      <w:r w:rsidRPr="00F47582">
        <w:rPr>
          <w:rStyle w:val="Accentuation"/>
          <w:rFonts w:ascii="Tahoma" w:hAnsi="Tahoma" w:cs="Tahoma"/>
          <w:b w:val="0"/>
          <w:color w:val="auto"/>
          <w:sz w:val="24"/>
          <w:szCs w:val="24"/>
        </w:rPr>
        <w:t>paul</w:t>
      </w:r>
      <w:r w:rsidRPr="00F47582">
        <w:rPr>
          <w:rStyle w:val="st1"/>
          <w:rFonts w:ascii="Tahoma" w:hAnsi="Tahoma" w:cs="Tahoma"/>
          <w:b/>
          <w:sz w:val="24"/>
          <w:szCs w:val="24"/>
        </w:rPr>
        <w:t>.</w:t>
      </w:r>
      <w:r w:rsidRPr="00F47582">
        <w:rPr>
          <w:rStyle w:val="Accentuation"/>
          <w:rFonts w:ascii="Tahoma" w:hAnsi="Tahoma" w:cs="Tahoma"/>
          <w:b w:val="0"/>
          <w:color w:val="auto"/>
          <w:sz w:val="24"/>
          <w:szCs w:val="24"/>
        </w:rPr>
        <w:t>robert</w:t>
      </w:r>
      <w:r w:rsidRPr="00F47582">
        <w:rPr>
          <w:rStyle w:val="st1"/>
          <w:rFonts w:ascii="Tahoma" w:hAnsi="Tahoma" w:cs="Tahoma"/>
          <w:sz w:val="24"/>
          <w:szCs w:val="24"/>
        </w:rPr>
        <w:t>@chu-charleroi.be</w:t>
      </w:r>
      <w:bookmarkEnd w:id="10"/>
    </w:p>
    <w:p w:rsidR="00E651A6" w:rsidRPr="00E651A6" w:rsidRDefault="00E651A6" w:rsidP="00E651A6">
      <w:pPr>
        <w:numPr>
          <w:ilvl w:val="0"/>
          <w:numId w:val="26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Jean-Robert Vigneron,  </w:t>
      </w:r>
      <w:r w:rsidRPr="00E651A6">
        <w:rPr>
          <w:rFonts w:ascii="Tahoma" w:eastAsia="Times New Roman" w:hAnsi="Tahoma" w:cs="Tahoma"/>
          <w:sz w:val="24"/>
          <w:szCs w:val="24"/>
        </w:rPr>
        <w:t xml:space="preserve">Boulevard Alfred de Fontaine 11, 6000 </w:t>
      </w:r>
      <w:r w:rsidR="00CF5F9D" w:rsidRPr="00E651A6">
        <w:rPr>
          <w:rFonts w:ascii="Tahoma" w:eastAsia="Times New Roman" w:hAnsi="Tahoma" w:cs="Tahoma"/>
          <w:sz w:val="24"/>
          <w:szCs w:val="24"/>
        </w:rPr>
        <w:t>Charleroi,</w:t>
      </w:r>
      <w:r w:rsidRPr="00E651A6">
        <w:rPr>
          <w:rFonts w:ascii="Tahoma" w:eastAsia="Times New Roman" w:hAnsi="Tahoma" w:cs="Tahoma"/>
          <w:sz w:val="24"/>
          <w:szCs w:val="24"/>
        </w:rPr>
        <w:t xml:space="preserve"> 071 20 49 35 </w:t>
      </w:r>
    </w:p>
    <w:p w:rsidR="00E651A6" w:rsidRPr="00E651A6" w:rsidRDefault="00E651A6" w:rsidP="00E651A6">
      <w:pPr>
        <w:numPr>
          <w:ilvl w:val="0"/>
          <w:numId w:val="26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Michel Lafontaine, </w:t>
      </w:r>
      <w:r w:rsidRPr="00E651A6">
        <w:rPr>
          <w:rFonts w:ascii="Tahoma" w:eastAsia="Times New Roman" w:hAnsi="Tahoma" w:cs="Tahoma"/>
          <w:sz w:val="24"/>
          <w:szCs w:val="24"/>
        </w:rPr>
        <w:t>Avenue John Kennedy 10/A, 1330 Rixensart, Téléphone </w:t>
      </w:r>
      <w:proofErr w:type="gramStart"/>
      <w:r w:rsidRPr="00E651A6">
        <w:rPr>
          <w:rFonts w:ascii="Tahoma" w:eastAsia="Times New Roman" w:hAnsi="Tahoma" w:cs="Tahoma"/>
          <w:sz w:val="24"/>
          <w:szCs w:val="24"/>
        </w:rPr>
        <w:t>:</w:t>
      </w:r>
      <w:proofErr w:type="gramEnd"/>
      <w:r w:rsidR="00A859A1">
        <w:fldChar w:fldCharType="begin"/>
      </w:r>
      <w:r w:rsidR="00B373E5">
        <w:instrText xml:space="preserve"> HYPERLINK "javascript:void(0)" \o "Appeller avec Hangouts" </w:instrText>
      </w:r>
      <w:r w:rsidR="00A859A1">
        <w:fldChar w:fldCharType="separate"/>
      </w:r>
      <w:r w:rsidRPr="00E651A6">
        <w:rPr>
          <w:rFonts w:ascii="Tahoma" w:eastAsia="Times New Roman" w:hAnsi="Tahoma" w:cs="Tahoma"/>
          <w:sz w:val="24"/>
          <w:szCs w:val="24"/>
        </w:rPr>
        <w:t>02 652 32 83</w:t>
      </w:r>
      <w:r w:rsidR="00A859A1">
        <w:rPr>
          <w:rFonts w:ascii="Tahoma" w:eastAsia="Times New Roman" w:hAnsi="Tahoma" w:cs="Tahoma"/>
          <w:sz w:val="24"/>
          <w:szCs w:val="24"/>
        </w:rPr>
        <w:fldChar w:fldCharType="end"/>
      </w:r>
    </w:p>
    <w:p w:rsidR="00E651A6" w:rsidRPr="00E651A6" w:rsidRDefault="00E651A6" w:rsidP="00E651A6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>Philippe Putz, orthopex@skynet.be</w:t>
      </w:r>
    </w:p>
    <w:p w:rsidR="00E651A6" w:rsidRPr="00E651A6" w:rsidRDefault="00E651A6" w:rsidP="00E651A6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>Stéphane Godin, stephane.godin@skynet.be</w:t>
      </w:r>
    </w:p>
    <w:p w:rsidR="00E651A6" w:rsidRPr="00E651A6" w:rsidRDefault="00E651A6" w:rsidP="00E651A6">
      <w:pPr>
        <w:numPr>
          <w:ilvl w:val="0"/>
          <w:numId w:val="26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Patrick Candaele. </w:t>
      </w:r>
      <w:r w:rsidRPr="00E651A6">
        <w:rPr>
          <w:rFonts w:ascii="Tahoma" w:eastAsia="Times New Roman" w:hAnsi="Tahoma" w:cs="Tahoma"/>
          <w:sz w:val="24"/>
          <w:szCs w:val="24"/>
        </w:rPr>
        <w:t>Rue du Conseil 11, 1050 Ixelles, Téléphone </w:t>
      </w:r>
      <w:proofErr w:type="gramStart"/>
      <w:r w:rsidRPr="00E651A6">
        <w:rPr>
          <w:rFonts w:ascii="Tahoma" w:eastAsia="Times New Roman" w:hAnsi="Tahoma" w:cs="Tahoma"/>
          <w:sz w:val="24"/>
          <w:szCs w:val="24"/>
        </w:rPr>
        <w:t>:</w:t>
      </w:r>
      <w:proofErr w:type="gramEnd"/>
      <w:r w:rsidR="00A859A1">
        <w:fldChar w:fldCharType="begin"/>
      </w:r>
      <w:r w:rsidR="00B373E5">
        <w:instrText xml:space="preserve"> HYPERLINK "javascript:void(0)" \o "Appeller avec Hangouts" </w:instrText>
      </w:r>
      <w:r w:rsidR="00A859A1">
        <w:fldChar w:fldCharType="separate"/>
      </w:r>
      <w:r w:rsidRPr="00E651A6">
        <w:rPr>
          <w:rFonts w:ascii="Tahoma" w:eastAsia="Times New Roman" w:hAnsi="Tahoma" w:cs="Tahoma"/>
          <w:sz w:val="24"/>
          <w:szCs w:val="24"/>
        </w:rPr>
        <w:t>02 358 33 96</w:t>
      </w:r>
      <w:r w:rsidR="00A859A1">
        <w:rPr>
          <w:rFonts w:ascii="Tahoma" w:eastAsia="Times New Roman" w:hAnsi="Tahoma" w:cs="Tahoma"/>
          <w:sz w:val="24"/>
          <w:szCs w:val="24"/>
        </w:rPr>
        <w:fldChar w:fldCharType="end"/>
      </w:r>
      <w:r w:rsidRPr="00E651A6">
        <w:rPr>
          <w:rFonts w:ascii="Tahoma" w:eastAsia="Times New Roman" w:hAnsi="Tahoma" w:cs="Tahoma"/>
          <w:sz w:val="24"/>
          <w:szCs w:val="24"/>
        </w:rPr>
        <w:t>, secretariat@medeval.be</w:t>
      </w: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ind w:left="426"/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6 séances d'observation en orthopédie chez au-moins deux maîtres de stage. Les maîtres de stage sont les Docteurs </w:t>
      </w:r>
    </w:p>
    <w:p w:rsidR="00E651A6" w:rsidRPr="00E651A6" w:rsidRDefault="00E651A6" w:rsidP="00E651A6">
      <w:pPr>
        <w:numPr>
          <w:ilvl w:val="0"/>
          <w:numId w:val="25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Hestermans, </w:t>
      </w:r>
      <w:r w:rsidRPr="00E651A6">
        <w:rPr>
          <w:rFonts w:ascii="Tahoma" w:eastAsia="Times New Roman" w:hAnsi="Tahoma" w:cs="Tahoma"/>
          <w:sz w:val="24"/>
          <w:szCs w:val="24"/>
        </w:rPr>
        <w:t>Rue de la Seconde Reine 23, 1180 Uccle, Téléphone </w:t>
      </w:r>
      <w:proofErr w:type="gramStart"/>
      <w:r w:rsidRPr="00E651A6">
        <w:rPr>
          <w:rFonts w:ascii="Tahoma" w:eastAsia="Times New Roman" w:hAnsi="Tahoma" w:cs="Tahoma"/>
          <w:sz w:val="24"/>
          <w:szCs w:val="24"/>
        </w:rPr>
        <w:t>:</w:t>
      </w:r>
      <w:proofErr w:type="gramEnd"/>
      <w:r w:rsidR="00A859A1">
        <w:fldChar w:fldCharType="begin"/>
      </w:r>
      <w:r w:rsidR="00B373E5">
        <w:instrText xml:space="preserve"> HYPERLINK "javascript:void(0)" \o "Appeller avec Hangouts" </w:instrText>
      </w:r>
      <w:r w:rsidR="00A859A1">
        <w:fldChar w:fldCharType="separate"/>
      </w:r>
      <w:r w:rsidRPr="00E651A6">
        <w:rPr>
          <w:rFonts w:ascii="Tahoma" w:eastAsia="Times New Roman" w:hAnsi="Tahoma" w:cs="Tahoma"/>
          <w:sz w:val="24"/>
          <w:szCs w:val="24"/>
        </w:rPr>
        <w:t>02 347 61 10</w:t>
      </w:r>
      <w:r w:rsidR="00A859A1">
        <w:rPr>
          <w:rFonts w:ascii="Tahoma" w:eastAsia="Times New Roman" w:hAnsi="Tahoma" w:cs="Tahoma"/>
          <w:sz w:val="24"/>
          <w:szCs w:val="24"/>
        </w:rPr>
        <w:fldChar w:fldCharType="end"/>
      </w: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Boulares, </w:t>
      </w:r>
      <w:r w:rsidRPr="00E651A6">
        <w:rPr>
          <w:rStyle w:val="st1"/>
          <w:rFonts w:ascii="Tahoma" w:hAnsi="Tahoma" w:cs="Tahoma"/>
          <w:sz w:val="24"/>
          <w:szCs w:val="24"/>
        </w:rPr>
        <w:t>sofiane.boulares@chu-charleroi.be</w:t>
      </w:r>
    </w:p>
    <w:p w:rsidR="00E651A6" w:rsidRPr="00E651A6" w:rsidRDefault="00E651A6" w:rsidP="00E651A6">
      <w:pPr>
        <w:numPr>
          <w:ilvl w:val="0"/>
          <w:numId w:val="25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Hutsebaut. </w:t>
      </w:r>
      <w:r w:rsidRPr="00E651A6">
        <w:rPr>
          <w:rFonts w:ascii="Tahoma" w:eastAsia="Times New Roman" w:hAnsi="Tahoma" w:cs="Tahoma"/>
          <w:sz w:val="24"/>
          <w:szCs w:val="24"/>
        </w:rPr>
        <w:t xml:space="preserve">Allée Clara Clairbert 8, 1070 </w:t>
      </w:r>
      <w:r w:rsidR="00CF5F9D" w:rsidRPr="00E651A6">
        <w:rPr>
          <w:rFonts w:ascii="Tahoma" w:eastAsia="Times New Roman" w:hAnsi="Tahoma" w:cs="Tahoma"/>
          <w:sz w:val="24"/>
          <w:szCs w:val="24"/>
        </w:rPr>
        <w:t>Anderlecht,</w:t>
      </w:r>
      <w:r w:rsidRPr="00E651A6">
        <w:rPr>
          <w:rFonts w:ascii="Tahoma" w:eastAsia="Times New Roman" w:hAnsi="Tahoma" w:cs="Tahoma"/>
          <w:sz w:val="24"/>
          <w:szCs w:val="24"/>
        </w:rPr>
        <w:t xml:space="preserve"> 02 424 01 12</w:t>
      </w: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>3 séances d'observation aux sièges de compagnies d'assurances. Seul maître de stage proposé :</w:t>
      </w:r>
    </w:p>
    <w:p w:rsidR="00E651A6" w:rsidRPr="00E651A6" w:rsidRDefault="00E651A6" w:rsidP="00E651A6">
      <w:pPr>
        <w:numPr>
          <w:ilvl w:val="0"/>
          <w:numId w:val="2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Michel </w:t>
      </w:r>
      <w:r w:rsidR="00CF5F9D" w:rsidRPr="00E651A6">
        <w:rPr>
          <w:rFonts w:ascii="Tahoma" w:hAnsi="Tahoma" w:cs="Tahoma"/>
          <w:sz w:val="24"/>
          <w:szCs w:val="24"/>
        </w:rPr>
        <w:t>Lafontaine,</w:t>
      </w:r>
      <w:r w:rsidRPr="00E651A6">
        <w:rPr>
          <w:rFonts w:ascii="Tahoma" w:hAnsi="Tahoma" w:cs="Tahoma"/>
          <w:sz w:val="24"/>
          <w:szCs w:val="24"/>
        </w:rPr>
        <w:t xml:space="preserve"> </w:t>
      </w:r>
      <w:r w:rsidRPr="00E651A6">
        <w:rPr>
          <w:rFonts w:ascii="Tahoma" w:eastAsia="Times New Roman" w:hAnsi="Tahoma" w:cs="Tahoma"/>
          <w:sz w:val="24"/>
          <w:szCs w:val="24"/>
        </w:rPr>
        <w:t>Avenue John Kennedy 10/A, 1330 Rixensart, Téléphone </w:t>
      </w:r>
      <w:proofErr w:type="gramStart"/>
      <w:r w:rsidRPr="00E651A6">
        <w:rPr>
          <w:rFonts w:ascii="Tahoma" w:eastAsia="Times New Roman" w:hAnsi="Tahoma" w:cs="Tahoma"/>
          <w:sz w:val="24"/>
          <w:szCs w:val="24"/>
        </w:rPr>
        <w:t>:</w:t>
      </w:r>
      <w:proofErr w:type="gramEnd"/>
      <w:hyperlink r:id="rId25" w:tooltip="Appeller avec Hangouts" w:history="1">
        <w:r w:rsidRPr="00E651A6">
          <w:rPr>
            <w:rFonts w:ascii="Tahoma" w:eastAsia="Times New Roman" w:hAnsi="Tahoma" w:cs="Tahoma"/>
            <w:sz w:val="24"/>
            <w:szCs w:val="24"/>
          </w:rPr>
          <w:t>02 652 32 83</w:t>
        </w:r>
      </w:hyperlink>
      <w:r w:rsidRPr="00E651A6">
        <w:rPr>
          <w:rFonts w:ascii="Tahoma" w:eastAsia="Times New Roman" w:hAnsi="Tahoma" w:cs="Tahoma"/>
          <w:sz w:val="24"/>
          <w:szCs w:val="24"/>
        </w:rPr>
        <w:t xml:space="preserve"> </w:t>
      </w:r>
      <w:r w:rsidRPr="00E651A6">
        <w:rPr>
          <w:rFonts w:ascii="Tahoma" w:hAnsi="Tahoma" w:cs="Tahoma"/>
          <w:sz w:val="24"/>
          <w:szCs w:val="24"/>
        </w:rPr>
        <w:t xml:space="preserve"> aux AG.</w:t>
      </w: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>6 séances d'observation au sein d'une mutuelle sous la coordination de Freddy Falez. Freddy.falez@ulb.ac.be</w:t>
      </w: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>Ceci comporte des séances en consultation et des séances d'observation du travail administratif, notamment à propos des maisons de repos et du travail infirmier.</w:t>
      </w: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 xml:space="preserve">2 séances d'observation au Fonds des Maladies Professionnelles avec pour maîtres de stage les Docteurs </w:t>
      </w:r>
      <w:proofErr w:type="spellStart"/>
      <w:r w:rsidRPr="00E651A6">
        <w:rPr>
          <w:rFonts w:ascii="Tahoma" w:hAnsi="Tahoma" w:cs="Tahoma"/>
          <w:sz w:val="24"/>
          <w:szCs w:val="24"/>
        </w:rPr>
        <w:t>Hutsebaut</w:t>
      </w:r>
      <w:proofErr w:type="spellEnd"/>
      <w:r w:rsidRPr="00E651A6">
        <w:rPr>
          <w:rFonts w:ascii="Tahoma" w:hAnsi="Tahoma" w:cs="Tahoma"/>
          <w:sz w:val="24"/>
          <w:szCs w:val="24"/>
        </w:rPr>
        <w:t xml:space="preserve"> et </w:t>
      </w:r>
      <w:proofErr w:type="spellStart"/>
      <w:r w:rsidRPr="00E651A6">
        <w:rPr>
          <w:rFonts w:ascii="Tahoma" w:hAnsi="Tahoma" w:cs="Tahoma"/>
          <w:sz w:val="24"/>
          <w:szCs w:val="24"/>
        </w:rPr>
        <w:t>Golstein</w:t>
      </w:r>
      <w:proofErr w:type="spellEnd"/>
      <w:r w:rsidRPr="00E651A6">
        <w:rPr>
          <w:rFonts w:ascii="Tahoma" w:hAnsi="Tahoma" w:cs="Tahoma"/>
          <w:sz w:val="24"/>
          <w:szCs w:val="24"/>
        </w:rPr>
        <w:t>. Secretariat.medical@fmp.fgov.be</w:t>
      </w: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>4 séances d'observation en réadaptation avec comme maîtres de séances les</w:t>
      </w:r>
    </w:p>
    <w:p w:rsidR="00E651A6" w:rsidRPr="00E651A6" w:rsidRDefault="00E651A6" w:rsidP="00E651A6">
      <w:pPr>
        <w:pStyle w:val="Paragraphedeliste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Docteur</w:t>
      </w:r>
      <w:r w:rsidRPr="00E651A6">
        <w:rPr>
          <w:rFonts w:ascii="Tahoma" w:hAnsi="Tahoma" w:cs="Tahoma"/>
          <w:sz w:val="24"/>
          <w:szCs w:val="24"/>
        </w:rPr>
        <w:t xml:space="preserve"> Catano, </w:t>
      </w:r>
      <w:r w:rsidRPr="00E651A6">
        <w:rPr>
          <w:rStyle w:val="Accentuation"/>
          <w:rFonts w:ascii="Tahoma" w:hAnsi="Tahoma" w:cs="Tahoma"/>
          <w:b w:val="0"/>
          <w:color w:val="auto"/>
          <w:sz w:val="24"/>
          <w:szCs w:val="24"/>
        </w:rPr>
        <w:t>antonio</w:t>
      </w:r>
      <w:r w:rsidRPr="00E651A6">
        <w:rPr>
          <w:rStyle w:val="st1"/>
          <w:rFonts w:ascii="Tahoma" w:hAnsi="Tahoma" w:cs="Tahoma"/>
          <w:b/>
          <w:sz w:val="24"/>
          <w:szCs w:val="24"/>
        </w:rPr>
        <w:t>.</w:t>
      </w:r>
      <w:r w:rsidRPr="00E651A6">
        <w:rPr>
          <w:rStyle w:val="Accentuation"/>
          <w:rFonts w:ascii="Tahoma" w:hAnsi="Tahoma" w:cs="Tahoma"/>
          <w:b w:val="0"/>
          <w:color w:val="auto"/>
          <w:sz w:val="24"/>
          <w:szCs w:val="24"/>
        </w:rPr>
        <w:t>catano</w:t>
      </w:r>
      <w:r w:rsidRPr="00E651A6">
        <w:rPr>
          <w:rStyle w:val="st1"/>
          <w:rFonts w:ascii="Tahoma" w:hAnsi="Tahoma" w:cs="Tahoma"/>
          <w:sz w:val="24"/>
          <w:szCs w:val="24"/>
        </w:rPr>
        <w:t>@chu-charleroi.be</w:t>
      </w:r>
    </w:p>
    <w:p w:rsidR="00E651A6" w:rsidRPr="00E651A6" w:rsidRDefault="00E651A6" w:rsidP="00E651A6">
      <w:pPr>
        <w:pStyle w:val="Paragraphedeliste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Docteur </w:t>
      </w:r>
      <w:r w:rsidRPr="00E651A6">
        <w:rPr>
          <w:rFonts w:ascii="Tahoma" w:hAnsi="Tahoma" w:cs="Tahoma"/>
          <w:sz w:val="24"/>
          <w:szCs w:val="24"/>
        </w:rPr>
        <w:t>Crielaar</w:t>
      </w:r>
      <w:r>
        <w:rPr>
          <w:rFonts w:ascii="Tahoma" w:hAnsi="Tahoma" w:cs="Tahoma"/>
          <w:sz w:val="24"/>
          <w:szCs w:val="24"/>
        </w:rPr>
        <w:t>d</w:t>
      </w:r>
      <w:r w:rsidRPr="00E651A6">
        <w:rPr>
          <w:rFonts w:ascii="Tahoma" w:hAnsi="Tahoma" w:cs="Tahoma"/>
          <w:sz w:val="24"/>
          <w:szCs w:val="24"/>
        </w:rPr>
        <w:t xml:space="preserve">  jmcrielaard@ulg.ac.be &lt;jmcrielaard@ulg.ac.be&gt;;</w:t>
      </w:r>
      <w:r w:rsidRPr="00E651A6" w:rsidDel="00EC6DF6">
        <w:rPr>
          <w:rFonts w:ascii="Tahoma" w:hAnsi="Tahoma" w:cs="Tahoma"/>
          <w:sz w:val="24"/>
          <w:szCs w:val="24"/>
        </w:rPr>
        <w:t xml:space="preserve"> </w:t>
      </w:r>
    </w:p>
    <w:p w:rsidR="00E651A6" w:rsidRPr="00E651A6" w:rsidRDefault="00E651A6" w:rsidP="00E651A6">
      <w:pPr>
        <w:jc w:val="both"/>
        <w:rPr>
          <w:rFonts w:ascii="Tahoma" w:hAnsi="Tahoma" w:cs="Tahoma"/>
          <w:sz w:val="24"/>
          <w:szCs w:val="24"/>
        </w:rPr>
      </w:pPr>
    </w:p>
    <w:p w:rsidR="00E651A6" w:rsidRPr="00E651A6" w:rsidRDefault="00E651A6" w:rsidP="00E651A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651A6">
        <w:rPr>
          <w:rFonts w:ascii="Tahoma" w:hAnsi="Tahoma" w:cs="Tahoma"/>
          <w:sz w:val="24"/>
          <w:szCs w:val="24"/>
        </w:rPr>
        <w:t>2 séances d'observation au Fonds des Accidents Médicaux (Docteur Twité). Nicolas.Twite@ulb.ac.be</w:t>
      </w:r>
    </w:p>
    <w:p w:rsidR="00F86DD3" w:rsidRDefault="00F86DD3" w:rsidP="001337CA">
      <w:pPr>
        <w:jc w:val="center"/>
        <w:sectPr w:rsidR="00F86DD3" w:rsidSect="00F80905">
          <w:headerReference w:type="default" r:id="rId26"/>
          <w:footerReference w:type="default" r:id="rId27"/>
          <w:pgSz w:w="16839" w:h="11907" w:orient="landscape"/>
          <w:pgMar w:top="1050" w:right="1148" w:bottom="1050" w:left="1148" w:header="709" w:footer="709" w:gutter="0"/>
          <w:pgNumType w:start="4"/>
          <w:cols w:space="720"/>
          <w:docGrid w:linePitch="360"/>
        </w:sectPr>
      </w:pPr>
    </w:p>
    <w:p w:rsidR="00730527" w:rsidRDefault="00730527" w:rsidP="001337CA">
      <w:pPr>
        <w:jc w:val="center"/>
      </w:pPr>
    </w:p>
    <w:p w:rsidR="001337CA" w:rsidRPr="001337CA" w:rsidRDefault="001337CA" w:rsidP="001337CA">
      <w:pPr>
        <w:jc w:val="center"/>
      </w:pPr>
    </w:p>
    <w:sectPr w:rsidR="001337CA" w:rsidRPr="001337CA" w:rsidSect="00CF5F9D">
      <w:footerReference w:type="default" r:id="rId28"/>
      <w:pgSz w:w="16839" w:h="11907" w:orient="landscape"/>
      <w:pgMar w:top="1050" w:right="1148" w:bottom="1050" w:left="114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4E" w:rsidRDefault="00B63A4E">
      <w:pPr>
        <w:spacing w:after="0" w:line="240" w:lineRule="auto"/>
      </w:pPr>
      <w:r>
        <w:separator/>
      </w:r>
    </w:p>
  </w:endnote>
  <w:endnote w:type="continuationSeparator" w:id="0">
    <w:p w:rsidR="00B63A4E" w:rsidRDefault="00B6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BC" w:rsidRDefault="00AB77BC"/>
  <w:p w:rsidR="00AB77BC" w:rsidRDefault="00960415">
    <w:pPr>
      <w:pStyle w:val="Pieddepagepaire"/>
    </w:pPr>
    <w:r>
      <w:rPr>
        <w:lang w:val="fr-FR"/>
      </w:rPr>
      <w:t xml:space="preserve">Page </w:t>
    </w:r>
    <w:r w:rsidR="00A859A1">
      <w:fldChar w:fldCharType="begin"/>
    </w:r>
    <w:r>
      <w:instrText>PAGE   \* MERGEFORMAT</w:instrText>
    </w:r>
    <w:r w:rsidR="00A859A1">
      <w:fldChar w:fldCharType="separate"/>
    </w:r>
    <w:r w:rsidR="00233731" w:rsidRPr="00233731">
      <w:rPr>
        <w:noProof/>
        <w:sz w:val="24"/>
        <w:szCs w:val="24"/>
        <w:lang w:val="fr-FR"/>
      </w:rPr>
      <w:t>10</w:t>
    </w:r>
    <w:r w:rsidR="00A859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E5" w:rsidRDefault="00B373E5" w:rsidP="00B373E5">
    <w:pPr>
      <w:pStyle w:val="Pieddepage"/>
      <w:tabs>
        <w:tab w:val="clear" w:pos="4320"/>
        <w:tab w:val="clear" w:pos="8640"/>
        <w:tab w:val="left" w:pos="13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9D" w:rsidRDefault="00CF5F9D">
    <w:pPr>
      <w:pStyle w:val="Pieddepage"/>
      <w:jc w:val="center"/>
    </w:pPr>
  </w:p>
  <w:p w:rsidR="00CF5F9D" w:rsidRDefault="00CF5F9D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879405"/>
      <w:docPartObj>
        <w:docPartGallery w:val="Page Numbers (Bottom of Page)"/>
        <w:docPartUnique/>
      </w:docPartObj>
    </w:sdtPr>
    <w:sdtEndPr/>
    <w:sdtContent>
      <w:p w:rsidR="00F86DD3" w:rsidRDefault="0086148C">
        <w:pPr>
          <w:pStyle w:val="Pieddepage"/>
        </w:pPr>
        <w:r w:rsidRPr="0086148C">
          <w:rPr>
            <w:color w:val="775F55" w:themeColor="text2"/>
          </w:rPr>
          <w:t xml:space="preserve">Page </w:t>
        </w:r>
        <w:r w:rsidR="00A859A1">
          <w:fldChar w:fldCharType="begin"/>
        </w:r>
        <w:r w:rsidR="00F86DD3">
          <w:instrText>PAGE   \* MERGEFORMAT</w:instrText>
        </w:r>
        <w:r w:rsidR="00A859A1">
          <w:fldChar w:fldCharType="separate"/>
        </w:r>
        <w:r w:rsidR="00233731" w:rsidRPr="00233731">
          <w:rPr>
            <w:noProof/>
            <w:lang w:val="fr-FR"/>
          </w:rPr>
          <w:t>3</w:t>
        </w:r>
        <w:r w:rsidR="00A859A1">
          <w:fldChar w:fldCharType="end"/>
        </w:r>
      </w:p>
    </w:sdtContent>
  </w:sdt>
  <w:p w:rsidR="00B373E5" w:rsidRDefault="00B373E5" w:rsidP="00B373E5">
    <w:pPr>
      <w:pStyle w:val="Pieddepage"/>
      <w:tabs>
        <w:tab w:val="clear" w:pos="4320"/>
        <w:tab w:val="clear" w:pos="8640"/>
        <w:tab w:val="left" w:pos="1356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360"/>
      <w:docPartObj>
        <w:docPartGallery w:val="Page Numbers (Bottom of Page)"/>
        <w:docPartUnique/>
      </w:docPartObj>
    </w:sdtPr>
    <w:sdtEndPr/>
    <w:sdtContent>
      <w:p w:rsidR="00F80905" w:rsidRDefault="00F80905">
        <w:pPr>
          <w:pStyle w:val="Pieddepage"/>
        </w:pPr>
        <w:r w:rsidRPr="0086148C">
          <w:rPr>
            <w:color w:val="775F55" w:themeColor="text2"/>
          </w:rPr>
          <w:t xml:space="preserve">Page </w:t>
        </w:r>
        <w:r w:rsidR="00233731">
          <w:rPr>
            <w:noProof/>
            <w:lang w:val="fr-FR"/>
          </w:rPr>
          <w:fldChar w:fldCharType="begin"/>
        </w:r>
        <w:r w:rsidR="00233731">
          <w:rPr>
            <w:noProof/>
            <w:lang w:val="fr-FR"/>
          </w:rPr>
          <w:instrText>PAGE   \* MERGEFORMAT</w:instrText>
        </w:r>
        <w:r w:rsidR="00233731">
          <w:rPr>
            <w:noProof/>
            <w:lang w:val="fr-FR"/>
          </w:rPr>
          <w:fldChar w:fldCharType="separate"/>
        </w:r>
        <w:r w:rsidR="00233731">
          <w:rPr>
            <w:noProof/>
            <w:lang w:val="fr-FR"/>
          </w:rPr>
          <w:t>11</w:t>
        </w:r>
        <w:r w:rsidR="00233731">
          <w:rPr>
            <w:noProof/>
            <w:lang w:val="fr-FR"/>
          </w:rPr>
          <w:fldChar w:fldCharType="end"/>
        </w:r>
      </w:p>
    </w:sdtContent>
  </w:sdt>
  <w:p w:rsidR="00F80905" w:rsidRDefault="00F80905" w:rsidP="00B373E5">
    <w:pPr>
      <w:pStyle w:val="Pieddepage"/>
      <w:tabs>
        <w:tab w:val="clear" w:pos="4320"/>
        <w:tab w:val="clear" w:pos="8640"/>
        <w:tab w:val="left" w:pos="1356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DD3" w:rsidRDefault="00F86DD3" w:rsidP="00B373E5">
    <w:pPr>
      <w:pStyle w:val="Pieddepage"/>
      <w:tabs>
        <w:tab w:val="clear" w:pos="4320"/>
        <w:tab w:val="clear" w:pos="8640"/>
        <w:tab w:val="left" w:pos="135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4E" w:rsidRDefault="00B63A4E">
      <w:pPr>
        <w:spacing w:after="0" w:line="240" w:lineRule="auto"/>
      </w:pPr>
      <w:r>
        <w:separator/>
      </w:r>
    </w:p>
  </w:footnote>
  <w:footnote w:type="continuationSeparator" w:id="0">
    <w:p w:rsidR="00B63A4E" w:rsidRDefault="00B6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BC" w:rsidRDefault="00233731">
    <w:pPr>
      <w:pStyle w:val="En-ttedepagepaire"/>
    </w:pPr>
    <w:sdt>
      <w:sdtPr>
        <w:alias w:val="Titre"/>
        <w:id w:val="-17431707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511B3">
          <w:t>CU en évaluation des atteintes à la santé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BC" w:rsidRPr="00CF5F9D" w:rsidRDefault="00233731">
    <w:pPr>
      <w:pStyle w:val="En-ttedepageimpaire"/>
    </w:pPr>
    <w:sdt>
      <w:sdtPr>
        <w:alias w:val="Titre"/>
        <w:id w:val="165286805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511B3" w:rsidRPr="00CF5F9D">
          <w:t>CU en évaluation des atteintes à la santé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05" w:rsidRDefault="00207D6F">
    <w:pPr>
      <w:pStyle w:val="En-tte"/>
    </w:pPr>
    <w:r>
      <w:rPr>
        <w:noProof/>
      </w:rPr>
      <w:drawing>
        <wp:inline distT="0" distB="0" distL="0" distR="0" wp14:anchorId="21A57344" wp14:editId="38387C4B">
          <wp:extent cx="2324100" cy="716280"/>
          <wp:effectExtent l="0" t="0" r="0" b="7620"/>
          <wp:docPr id="2" name="Image 6" descr="cid:image001.png@01D05C1F.09F6B8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 descr="cid:image001.png@01D05C1F.09F6B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527" w:rsidRPr="00730527" w:rsidRDefault="00F80905" w:rsidP="00F80905">
    <w:pPr>
      <w:pStyle w:val="Titre1"/>
      <w:jc w:val="center"/>
    </w:pPr>
    <w:r>
      <w:t>1 observation en médecine d’assurance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05" w:rsidRPr="00F80905" w:rsidRDefault="00F80905" w:rsidP="00F8090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epuc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epuc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epuc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D1A86"/>
    <w:multiLevelType w:val="hybridMultilevel"/>
    <w:tmpl w:val="359E3988"/>
    <w:lvl w:ilvl="0" w:tplc="8054A3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A9B"/>
    <w:multiLevelType w:val="multilevel"/>
    <w:tmpl w:val="0409001D"/>
    <w:styleLink w:val="Styledelistecentral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80799"/>
    <w:multiLevelType w:val="hybridMultilevel"/>
    <w:tmpl w:val="B7F49C8A"/>
    <w:lvl w:ilvl="0" w:tplc="557000B0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21684B"/>
    <w:multiLevelType w:val="hybridMultilevel"/>
    <w:tmpl w:val="6D62E808"/>
    <w:lvl w:ilvl="0" w:tplc="08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76A298B"/>
    <w:multiLevelType w:val="hybridMultilevel"/>
    <w:tmpl w:val="A650EF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6"/>
  </w:num>
  <w:num w:numId="24">
    <w:abstractNumId w:val="9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hyphenationZone w:val="425"/>
  <w:evenAndOddHeaders/>
  <w:drawingGridHorizontalSpacing w:val="11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4E"/>
    <w:rsid w:val="000A56FF"/>
    <w:rsid w:val="0010136A"/>
    <w:rsid w:val="001337CA"/>
    <w:rsid w:val="00207D6F"/>
    <w:rsid w:val="00233731"/>
    <w:rsid w:val="002B6606"/>
    <w:rsid w:val="003C76EB"/>
    <w:rsid w:val="004F1B52"/>
    <w:rsid w:val="006B5548"/>
    <w:rsid w:val="00713BB9"/>
    <w:rsid w:val="00730527"/>
    <w:rsid w:val="00740A80"/>
    <w:rsid w:val="008366A6"/>
    <w:rsid w:val="0086148C"/>
    <w:rsid w:val="00920FD9"/>
    <w:rsid w:val="00960415"/>
    <w:rsid w:val="00A812C4"/>
    <w:rsid w:val="00A859A1"/>
    <w:rsid w:val="00AB77BC"/>
    <w:rsid w:val="00AF64CE"/>
    <w:rsid w:val="00B373E5"/>
    <w:rsid w:val="00B63A4E"/>
    <w:rsid w:val="00C511B3"/>
    <w:rsid w:val="00CF5F9D"/>
    <w:rsid w:val="00D474EF"/>
    <w:rsid w:val="00DC0C67"/>
    <w:rsid w:val="00E651A6"/>
    <w:rsid w:val="00EE6296"/>
    <w:rsid w:val="00EF1916"/>
    <w:rsid w:val="00F47582"/>
    <w:rsid w:val="00F80905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C4B9775-504E-417F-AC7C-3A3B178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4"/>
        <w:sz w:val="23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A1"/>
    <w:pPr>
      <w:spacing w:after="180" w:line="264" w:lineRule="auto"/>
    </w:p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A859A1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59A1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59A1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9A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9A1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9A1"/>
    <w:pPr>
      <w:spacing w:after="0"/>
      <w:outlineLvl w:val="5"/>
    </w:pPr>
    <w:rPr>
      <w:b/>
      <w:color w:val="DD8047" w:themeColor="accent2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9A1"/>
    <w:pPr>
      <w:spacing w:after="0"/>
      <w:outlineLvl w:val="6"/>
    </w:pPr>
    <w:rPr>
      <w:smallCaps/>
      <w:color w:val="000000" w:themeColor="text1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9A1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9A1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59A1"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859A1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859A1"/>
    <w:rPr>
      <w:rFonts w:cs="Times New Roman"/>
      <w:b/>
      <w:color w:val="000000" w:themeColor="text1"/>
      <w:spacing w:val="1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A859A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9A1"/>
    <w:rPr>
      <w:rFonts w:cs="Times New Roman"/>
      <w:sz w:val="23"/>
      <w:szCs w:val="23"/>
    </w:rPr>
  </w:style>
  <w:style w:type="paragraph" w:styleId="En-tte">
    <w:name w:val="header"/>
    <w:basedOn w:val="Normal"/>
    <w:link w:val="En-tteCar"/>
    <w:uiPriority w:val="99"/>
    <w:unhideWhenUsed/>
    <w:rsid w:val="00A859A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859A1"/>
    <w:rPr>
      <w:rFonts w:cs="Times New Roman"/>
      <w:sz w:val="23"/>
      <w:szCs w:val="23"/>
    </w:rPr>
  </w:style>
  <w:style w:type="paragraph" w:styleId="Citationintense">
    <w:name w:val="Intense Quote"/>
    <w:basedOn w:val="Normal"/>
    <w:link w:val="CitationintenseCar"/>
    <w:uiPriority w:val="30"/>
    <w:qFormat/>
    <w:rsid w:val="00A859A1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9A1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paragraph" w:styleId="Sous-titre">
    <w:name w:val="Subtitle"/>
    <w:basedOn w:val="Normal"/>
    <w:link w:val="Sous-titreCar"/>
    <w:uiPriority w:val="11"/>
    <w:qFormat/>
    <w:rsid w:val="00A859A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59A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paragraph" w:styleId="Titre">
    <w:name w:val="Title"/>
    <w:basedOn w:val="Normal"/>
    <w:link w:val="TitreCar"/>
    <w:uiPriority w:val="10"/>
    <w:qFormat/>
    <w:rsid w:val="00A859A1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859A1"/>
    <w:rPr>
      <w:rFonts w:cs="Times New Roman"/>
      <w:color w:val="775F55" w:themeColor="text2"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59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9A1"/>
    <w:rPr>
      <w:rFonts w:ascii="Tahoma" w:hAnsi="Tahoma" w:cs="Tahoma"/>
      <w:sz w:val="16"/>
      <w:szCs w:val="16"/>
    </w:rPr>
  </w:style>
  <w:style w:type="character" w:styleId="Titredulivre">
    <w:name w:val="Book Title"/>
    <w:basedOn w:val="Policepardfaut"/>
    <w:uiPriority w:val="33"/>
    <w:qFormat/>
    <w:rsid w:val="00A859A1"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gende">
    <w:name w:val="caption"/>
    <w:basedOn w:val="Normal"/>
    <w:next w:val="Normal"/>
    <w:uiPriority w:val="35"/>
    <w:unhideWhenUsed/>
    <w:rsid w:val="00A859A1"/>
    <w:rPr>
      <w:b/>
      <w:bCs/>
      <w:caps/>
      <w:sz w:val="16"/>
      <w:szCs w:val="16"/>
    </w:rPr>
  </w:style>
  <w:style w:type="character" w:styleId="Accentuation">
    <w:name w:val="Emphasis"/>
    <w:uiPriority w:val="20"/>
    <w:qFormat/>
    <w:rsid w:val="00A859A1"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Titre4Car">
    <w:name w:val="Titre 4 Car"/>
    <w:basedOn w:val="Policepardfaut"/>
    <w:link w:val="Titre4"/>
    <w:uiPriority w:val="9"/>
    <w:semiHidden/>
    <w:rsid w:val="00A859A1"/>
    <w:rPr>
      <w:rFonts w:cs="Times New Roman"/>
      <w:caps/>
      <w:spacing w:val="14"/>
    </w:rPr>
  </w:style>
  <w:style w:type="character" w:customStyle="1" w:styleId="Titre5Car">
    <w:name w:val="Titre 5 Car"/>
    <w:basedOn w:val="Policepardfaut"/>
    <w:link w:val="Titre5"/>
    <w:uiPriority w:val="9"/>
    <w:semiHidden/>
    <w:rsid w:val="00A859A1"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itre6Car">
    <w:name w:val="Titre 6 Car"/>
    <w:basedOn w:val="Policepardfaut"/>
    <w:link w:val="Titre6"/>
    <w:uiPriority w:val="9"/>
    <w:semiHidden/>
    <w:rsid w:val="00A859A1"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A859A1"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itre8Car">
    <w:name w:val="Titre 8 Car"/>
    <w:basedOn w:val="Policepardfaut"/>
    <w:link w:val="Titre8"/>
    <w:uiPriority w:val="9"/>
    <w:semiHidden/>
    <w:rsid w:val="00A859A1"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A859A1"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859A1"/>
    <w:rPr>
      <w:color w:val="F7B615" w:themeColor="hyperlink"/>
      <w:u w:val="single"/>
    </w:rPr>
  </w:style>
  <w:style w:type="character" w:styleId="Emphaseintense">
    <w:name w:val="Intense Emphasis"/>
    <w:basedOn w:val="Policepardfaut"/>
    <w:uiPriority w:val="21"/>
    <w:qFormat/>
    <w:rsid w:val="00A859A1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Rfrenceintense">
    <w:name w:val="Intense Reference"/>
    <w:basedOn w:val="Policepardfaut"/>
    <w:uiPriority w:val="32"/>
    <w:qFormat/>
    <w:rsid w:val="00A859A1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e">
    <w:name w:val="List"/>
    <w:basedOn w:val="Normal"/>
    <w:uiPriority w:val="99"/>
    <w:semiHidden/>
    <w:unhideWhenUsed/>
    <w:rsid w:val="00A859A1"/>
    <w:pPr>
      <w:ind w:left="360" w:hanging="360"/>
    </w:pPr>
  </w:style>
  <w:style w:type="paragraph" w:styleId="Liste2">
    <w:name w:val="List 2"/>
    <w:basedOn w:val="Normal"/>
    <w:uiPriority w:val="99"/>
    <w:semiHidden/>
    <w:unhideWhenUsed/>
    <w:rsid w:val="00A859A1"/>
    <w:pPr>
      <w:ind w:left="720" w:hanging="360"/>
    </w:pPr>
  </w:style>
  <w:style w:type="paragraph" w:styleId="Listepuces">
    <w:name w:val="List Bullet"/>
    <w:basedOn w:val="Normal"/>
    <w:uiPriority w:val="36"/>
    <w:unhideWhenUsed/>
    <w:qFormat/>
    <w:rsid w:val="00A859A1"/>
    <w:pPr>
      <w:numPr>
        <w:numId w:val="18"/>
      </w:numPr>
    </w:pPr>
    <w:rPr>
      <w:sz w:val="24"/>
    </w:rPr>
  </w:style>
  <w:style w:type="paragraph" w:styleId="Listepuces2">
    <w:name w:val="List Bullet 2"/>
    <w:basedOn w:val="Normal"/>
    <w:uiPriority w:val="36"/>
    <w:unhideWhenUsed/>
    <w:qFormat/>
    <w:rsid w:val="00A859A1"/>
    <w:pPr>
      <w:numPr>
        <w:numId w:val="19"/>
      </w:numPr>
    </w:pPr>
    <w:rPr>
      <w:color w:val="94B6D2" w:themeColor="accent1"/>
    </w:rPr>
  </w:style>
  <w:style w:type="paragraph" w:styleId="Listepuces3">
    <w:name w:val="List Bullet 3"/>
    <w:basedOn w:val="Normal"/>
    <w:uiPriority w:val="36"/>
    <w:unhideWhenUsed/>
    <w:qFormat/>
    <w:rsid w:val="00A859A1"/>
    <w:pPr>
      <w:numPr>
        <w:numId w:val="20"/>
      </w:numPr>
    </w:pPr>
    <w:rPr>
      <w:color w:val="DD8047" w:themeColor="accent2"/>
    </w:rPr>
  </w:style>
  <w:style w:type="paragraph" w:styleId="Listepuces4">
    <w:name w:val="List Bullet 4"/>
    <w:basedOn w:val="Normal"/>
    <w:uiPriority w:val="36"/>
    <w:unhideWhenUsed/>
    <w:qFormat/>
    <w:rsid w:val="00A859A1"/>
    <w:pPr>
      <w:numPr>
        <w:numId w:val="21"/>
      </w:numPr>
    </w:pPr>
    <w:rPr>
      <w:caps/>
      <w:spacing w:val="4"/>
    </w:rPr>
  </w:style>
  <w:style w:type="paragraph" w:styleId="Listepuces5">
    <w:name w:val="List Bullet 5"/>
    <w:basedOn w:val="Normal"/>
    <w:uiPriority w:val="36"/>
    <w:unhideWhenUsed/>
    <w:qFormat/>
    <w:rsid w:val="00A859A1"/>
    <w:pPr>
      <w:numPr>
        <w:numId w:val="22"/>
      </w:numPr>
    </w:pPr>
  </w:style>
  <w:style w:type="paragraph" w:styleId="Paragraphedeliste">
    <w:name w:val="List Paragraph"/>
    <w:basedOn w:val="Normal"/>
    <w:uiPriority w:val="99"/>
    <w:unhideWhenUsed/>
    <w:qFormat/>
    <w:rsid w:val="00A859A1"/>
    <w:pPr>
      <w:ind w:left="720"/>
      <w:contextualSpacing/>
    </w:pPr>
  </w:style>
  <w:style w:type="numbering" w:customStyle="1" w:styleId="Styledelistecentral">
    <w:name w:val="Style de liste central"/>
    <w:uiPriority w:val="99"/>
    <w:rsid w:val="00A859A1"/>
    <w:pPr>
      <w:numPr>
        <w:numId w:val="11"/>
      </w:numPr>
    </w:pPr>
  </w:style>
  <w:style w:type="paragraph" w:styleId="Sansinterligne">
    <w:name w:val="No Spacing"/>
    <w:basedOn w:val="Normal"/>
    <w:uiPriority w:val="99"/>
    <w:qFormat/>
    <w:rsid w:val="00A859A1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unhideWhenUsed/>
    <w:rsid w:val="00A859A1"/>
    <w:rPr>
      <w:color w:val="808080"/>
    </w:rPr>
  </w:style>
  <w:style w:type="paragraph" w:styleId="Citation">
    <w:name w:val="Quote"/>
    <w:basedOn w:val="Normal"/>
    <w:link w:val="CitationCar"/>
    <w:uiPriority w:val="29"/>
    <w:qFormat/>
    <w:rsid w:val="00A859A1"/>
    <w:rPr>
      <w:i/>
      <w:smallCaps/>
      <w:color w:val="775F55" w:themeColor="text2"/>
      <w:spacing w:val="6"/>
    </w:rPr>
  </w:style>
  <w:style w:type="character" w:customStyle="1" w:styleId="CitationCar">
    <w:name w:val="Citation Car"/>
    <w:basedOn w:val="Policepardfaut"/>
    <w:link w:val="Citation"/>
    <w:uiPriority w:val="29"/>
    <w:rsid w:val="00A859A1"/>
    <w:rPr>
      <w:rFonts w:cs="Times New Roman"/>
      <w:i/>
      <w:smallCaps/>
      <w:color w:val="775F55" w:themeColor="text2"/>
      <w:spacing w:val="6"/>
      <w:sz w:val="23"/>
      <w:szCs w:val="23"/>
    </w:rPr>
  </w:style>
  <w:style w:type="character" w:styleId="lev">
    <w:name w:val="Strong"/>
    <w:uiPriority w:val="22"/>
    <w:qFormat/>
    <w:rsid w:val="00A859A1"/>
    <w:rPr>
      <w:rFonts w:asciiTheme="minorHAnsi" w:hAnsiTheme="minorHAnsi"/>
      <w:b/>
      <w:color w:val="DD8047" w:themeColor="accent2"/>
    </w:rPr>
  </w:style>
  <w:style w:type="character" w:styleId="Emphaseple">
    <w:name w:val="Subtle Emphasis"/>
    <w:basedOn w:val="Policepardfaut"/>
    <w:uiPriority w:val="19"/>
    <w:qFormat/>
    <w:rsid w:val="00A859A1"/>
    <w:rPr>
      <w:rFonts w:asciiTheme="minorHAnsi" w:hAnsiTheme="minorHAnsi"/>
      <w:i/>
      <w:sz w:val="23"/>
    </w:rPr>
  </w:style>
  <w:style w:type="character" w:styleId="Rfrenceple">
    <w:name w:val="Subtle Reference"/>
    <w:basedOn w:val="Policepardfaut"/>
    <w:uiPriority w:val="31"/>
    <w:qFormat/>
    <w:rsid w:val="00A859A1"/>
    <w:rPr>
      <w:rFonts w:asciiTheme="minorHAnsi" w:hAnsiTheme="minorHAnsi"/>
      <w:b/>
      <w:i/>
      <w:color w:val="775F55" w:themeColor="text2"/>
      <w:sz w:val="23"/>
    </w:rPr>
  </w:style>
  <w:style w:type="table" w:styleId="Grilledutableau">
    <w:name w:val="Table Grid"/>
    <w:basedOn w:val="TableauNormal"/>
    <w:uiPriority w:val="1"/>
    <w:rsid w:val="00A859A1"/>
    <w:pPr>
      <w:spacing w:after="0" w:line="240" w:lineRule="auto"/>
    </w:pPr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859A1"/>
    <w:pPr>
      <w:ind w:left="220" w:hanging="220"/>
    </w:pPr>
  </w:style>
  <w:style w:type="paragraph" w:styleId="TM1">
    <w:name w:val="toc 1"/>
    <w:basedOn w:val="Normal"/>
    <w:next w:val="Normal"/>
    <w:autoRedefine/>
    <w:uiPriority w:val="39"/>
    <w:unhideWhenUsed/>
    <w:rsid w:val="00A859A1"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M2">
    <w:name w:val="toc 2"/>
    <w:basedOn w:val="Normal"/>
    <w:next w:val="Normal"/>
    <w:autoRedefine/>
    <w:uiPriority w:val="99"/>
    <w:semiHidden/>
    <w:unhideWhenUsed/>
    <w:rsid w:val="00A859A1"/>
    <w:pPr>
      <w:tabs>
        <w:tab w:val="right" w:leader="dot" w:pos="8630"/>
      </w:tabs>
      <w:spacing w:after="40" w:line="240" w:lineRule="auto"/>
      <w:ind w:left="144"/>
    </w:p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A859A1"/>
    <w:pPr>
      <w:tabs>
        <w:tab w:val="right" w:leader="dot" w:pos="8630"/>
      </w:tabs>
      <w:spacing w:after="40" w:line="240" w:lineRule="auto"/>
      <w:ind w:left="288"/>
    </w:p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A859A1"/>
    <w:pPr>
      <w:tabs>
        <w:tab w:val="right" w:leader="dot" w:pos="8630"/>
      </w:tabs>
      <w:spacing w:after="40" w:line="240" w:lineRule="auto"/>
      <w:ind w:left="432"/>
    </w:p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A859A1"/>
    <w:pPr>
      <w:tabs>
        <w:tab w:val="right" w:leader="dot" w:pos="8630"/>
      </w:tabs>
      <w:spacing w:after="40" w:line="240" w:lineRule="auto"/>
      <w:ind w:left="576"/>
    </w:p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A859A1"/>
    <w:pPr>
      <w:tabs>
        <w:tab w:val="right" w:leader="dot" w:pos="8630"/>
      </w:tabs>
      <w:spacing w:after="40" w:line="240" w:lineRule="auto"/>
      <w:ind w:left="720"/>
    </w:p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A859A1"/>
    <w:pPr>
      <w:tabs>
        <w:tab w:val="right" w:leader="dot" w:pos="8630"/>
      </w:tabs>
      <w:spacing w:after="40" w:line="240" w:lineRule="auto"/>
      <w:ind w:left="864"/>
    </w:p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A859A1"/>
    <w:pPr>
      <w:tabs>
        <w:tab w:val="right" w:leader="dot" w:pos="8630"/>
      </w:tabs>
      <w:spacing w:after="40" w:line="240" w:lineRule="auto"/>
      <w:ind w:left="1008"/>
    </w:p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A859A1"/>
    <w:pPr>
      <w:tabs>
        <w:tab w:val="right" w:leader="dot" w:pos="8630"/>
      </w:tabs>
      <w:spacing w:after="40" w:line="240" w:lineRule="auto"/>
      <w:ind w:left="1152"/>
    </w:pPr>
  </w:style>
  <w:style w:type="paragraph" w:customStyle="1" w:styleId="Catgorie">
    <w:name w:val="Catégorie"/>
    <w:basedOn w:val="Normal"/>
    <w:uiPriority w:val="49"/>
    <w:rsid w:val="00A859A1"/>
    <w:pPr>
      <w:spacing w:after="0"/>
    </w:pPr>
    <w:rPr>
      <w:b/>
      <w:sz w:val="24"/>
      <w:szCs w:val="24"/>
    </w:rPr>
  </w:style>
  <w:style w:type="paragraph" w:customStyle="1" w:styleId="Nomdelasocit">
    <w:name w:val="Nom de la société"/>
    <w:basedOn w:val="Normal"/>
    <w:uiPriority w:val="49"/>
    <w:rsid w:val="00A859A1"/>
    <w:pPr>
      <w:spacing w:after="0"/>
    </w:pPr>
    <w:rPr>
      <w:rFonts w:cstheme="minorBidi"/>
      <w:sz w:val="36"/>
      <w:szCs w:val="36"/>
    </w:rPr>
  </w:style>
  <w:style w:type="paragraph" w:customStyle="1" w:styleId="Pieddepagepaire">
    <w:name w:val="Pied de page paire"/>
    <w:basedOn w:val="Normal"/>
    <w:unhideWhenUsed/>
    <w:qFormat/>
    <w:rsid w:val="00A859A1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Pieddepageimpaire">
    <w:name w:val="Pied de page impaire"/>
    <w:basedOn w:val="Normal"/>
    <w:unhideWhenUsed/>
    <w:qFormat/>
    <w:rsid w:val="00A859A1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En-ttedepagepaire">
    <w:name w:val="En-tête de page paire"/>
    <w:basedOn w:val="Normal"/>
    <w:unhideWhenUsed/>
    <w:qFormat/>
    <w:rsid w:val="00A859A1"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</w:rPr>
  </w:style>
  <w:style w:type="paragraph" w:customStyle="1" w:styleId="En-ttedepageimpaire">
    <w:name w:val="En-tête de page impaire"/>
    <w:basedOn w:val="Normal"/>
    <w:unhideWhenUsed/>
    <w:qFormat/>
    <w:rsid w:val="00A859A1"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</w:rPr>
  </w:style>
  <w:style w:type="paragraph" w:customStyle="1" w:styleId="Sansinterligne1">
    <w:name w:val="Sans interligne1"/>
    <w:basedOn w:val="Normal"/>
    <w:qFormat/>
    <w:rsid w:val="00A859A1"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character" w:styleId="Marquedecommentaire">
    <w:name w:val="annotation reference"/>
    <w:basedOn w:val="Policepardfaut"/>
    <w:uiPriority w:val="99"/>
    <w:semiHidden/>
    <w:unhideWhenUsed/>
    <w:rsid w:val="001013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136A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136A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3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36A"/>
    <w:rPr>
      <w:b/>
      <w:bCs/>
      <w:sz w:val="20"/>
    </w:rPr>
  </w:style>
  <w:style w:type="character" w:customStyle="1" w:styleId="st1">
    <w:name w:val="st1"/>
    <w:rsid w:val="00E6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5" Type="http://schemas.openxmlformats.org/officeDocument/2006/relationships/hyperlink" Target="javascript:void(0)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ogle.be/url?sa=i&amp;rct=j&amp;q=&amp;esrc=s&amp;source=images&amp;cd=&amp;cad=rja&amp;uact=8&amp;ved=0ahUKEwjZnr6igPDNAhXHrxoKHaz-BWoQjRwIBw&amp;url=http://www.ulg.ac.be/cms/c_32488/fr/logo-ulg?details=true&amp;psig=AFQjCNHy3ED4rKcgw5-Qf4CjAAJct-ypMA&amp;ust=1468484248361361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mailto:cmlc.charleroi@gmail.com" TargetMode="External"/><Relationship Id="rId28" Type="http://schemas.openxmlformats.org/officeDocument/2006/relationships/footer" Target="footer6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javascript:void(0)" TargetMode="External"/><Relationship Id="rId27" Type="http://schemas.openxmlformats.org/officeDocument/2006/relationships/footer" Target="footer5.xml"/><Relationship Id="rId30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lez\AppData\Roaming\Microsoft\Templates\Rapport%20(Th&#232;me%20M&#233;dia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1319EBB76A4AB5BB469CCE3CB2DD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059FB-593B-48ED-B732-A5D4B05FB42D}"/>
      </w:docPartPr>
      <w:docPartBody>
        <w:p w:rsidR="008D4D13" w:rsidRDefault="008D4D13">
          <w:pPr>
            <w:pStyle w:val="201319EBB76A4AB5BB469CCE3CB2DDB6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4D13"/>
    <w:rsid w:val="008D4D13"/>
    <w:rsid w:val="00C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795"/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C12795"/>
    <w:pPr>
      <w:spacing w:before="300" w:after="80" w:line="240" w:lineRule="auto"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795"/>
    <w:pPr>
      <w:spacing w:before="240" w:after="80" w:line="264" w:lineRule="auto"/>
      <w:outlineLvl w:val="1"/>
    </w:pPr>
    <w:rPr>
      <w:rFonts w:eastAsiaTheme="minorHAnsi" w:cs="Times New Roman"/>
      <w:b/>
      <w:color w:val="5B9BD5" w:themeColor="accent1"/>
      <w:spacing w:val="20"/>
      <w:kern w:val="24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2795"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kern w:val="2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01319EBB76A4AB5BB469CCE3CB2DDB6">
    <w:name w:val="201319EBB76A4AB5BB469CCE3CB2DDB6"/>
    <w:rsid w:val="00C12795"/>
  </w:style>
  <w:style w:type="paragraph" w:customStyle="1" w:styleId="90D146E981FC478B9A942ACC20ED134A">
    <w:name w:val="90D146E981FC478B9A942ACC20ED134A"/>
    <w:rsid w:val="00C12795"/>
  </w:style>
  <w:style w:type="paragraph" w:customStyle="1" w:styleId="F4C298F270C442D3BC5B99A1C872FBA3">
    <w:name w:val="F4C298F270C442D3BC5B99A1C872FBA3"/>
    <w:rsid w:val="00C12795"/>
  </w:style>
  <w:style w:type="paragraph" w:customStyle="1" w:styleId="10023BCE8DB74C7BA0942A885174BE09">
    <w:name w:val="10023BCE8DB74C7BA0942A885174BE09"/>
    <w:rsid w:val="00C12795"/>
  </w:style>
  <w:style w:type="paragraph" w:customStyle="1" w:styleId="62FC65949EFD46B0A060EA663457D21F">
    <w:name w:val="62FC65949EFD46B0A060EA663457D21F"/>
    <w:rsid w:val="00C12795"/>
  </w:style>
  <w:style w:type="paragraph" w:customStyle="1" w:styleId="3A512DDFE67844A8A4C61801DC67765C">
    <w:name w:val="3A512DDFE67844A8A4C61801DC67765C"/>
    <w:rsid w:val="00C12795"/>
  </w:style>
  <w:style w:type="character" w:customStyle="1" w:styleId="Titre1Car">
    <w:name w:val="Titre 1 Car"/>
    <w:basedOn w:val="Policepardfaut"/>
    <w:link w:val="Titre1"/>
    <w:uiPriority w:val="9"/>
    <w:rsid w:val="00C12795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12795"/>
    <w:rPr>
      <w:rFonts w:eastAsiaTheme="minorHAnsi" w:cs="Times New Roman"/>
      <w:b/>
      <w:color w:val="5B9BD5" w:themeColor="accent1"/>
      <w:spacing w:val="20"/>
      <w:kern w:val="24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12795"/>
    <w:rPr>
      <w:rFonts w:eastAsiaTheme="minorHAnsi" w:cs="Times New Roman"/>
      <w:b/>
      <w:color w:val="000000" w:themeColor="text1"/>
      <w:spacing w:val="10"/>
      <w:kern w:val="24"/>
      <w:sz w:val="23"/>
      <w:szCs w:val="23"/>
    </w:rPr>
  </w:style>
  <w:style w:type="paragraph" w:styleId="Citationintense">
    <w:name w:val="Intense Quote"/>
    <w:basedOn w:val="Normal"/>
    <w:link w:val="CitationintenseCar"/>
    <w:uiPriority w:val="30"/>
    <w:qFormat/>
    <w:rsid w:val="00C12795"/>
    <w:pPr>
      <w:pBdr>
        <w:top w:val="double" w:sz="12" w:space="10" w:color="ED7D31" w:themeColor="accent2"/>
        <w:left w:val="double" w:sz="12" w:space="10" w:color="ED7D31" w:themeColor="accent2"/>
        <w:bottom w:val="double" w:sz="12" w:space="10" w:color="ED7D31" w:themeColor="accent2"/>
        <w:right w:val="double" w:sz="12" w:space="10" w:color="ED7D31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ED7D31" w:themeColor="accent2"/>
      <w:kern w:val="24"/>
      <w:sz w:val="23"/>
      <w:szCs w:val="23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2795"/>
    <w:rPr>
      <w:rFonts w:eastAsiaTheme="minorHAnsi" w:cs="Times New Roman"/>
      <w:b/>
      <w:color w:val="ED7D31" w:themeColor="accent2"/>
      <w:kern w:val="24"/>
      <w:sz w:val="23"/>
      <w:szCs w:val="23"/>
      <w:shd w:val="clear" w:color="auto" w:fill="FFFFFF" w:themeFill="background1"/>
    </w:rPr>
  </w:style>
  <w:style w:type="paragraph" w:customStyle="1" w:styleId="80BE933E912B4589ACFF87D11DFD2F3E">
    <w:name w:val="80BE933E912B4589ACFF87D11DFD2F3E"/>
    <w:rsid w:val="00C12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7D67-D648-4B75-A4AF-60AAA0A38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4E453AD-F463-42CD-B4E3-C3F1D9A8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(Thème Médian).dotx</Template>
  <TotalTime>3</TotalTime>
  <Pages>16</Pages>
  <Words>754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 en évaluation des atteintes à la santé</vt:lpstr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en évaluation des atteintes à la santé</dc:title>
  <dc:subject>Carnet d’observations cliniques.</dc:subject>
  <dc:creator>Falez</dc:creator>
  <cp:keywords/>
  <cp:lastModifiedBy>Sohaib</cp:lastModifiedBy>
  <cp:revision>3</cp:revision>
  <cp:lastPrinted>2016-07-13T11:38:00Z</cp:lastPrinted>
  <dcterms:created xsi:type="dcterms:W3CDTF">2020-08-19T15:53:00Z</dcterms:created>
  <dcterms:modified xsi:type="dcterms:W3CDTF">2020-08-19T15:55:00Z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